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  <w:lang w:val="en-US" w:eastAsia="zh-CN"/>
        </w:rPr>
        <w:t>新中控网关层</w:t>
      </w:r>
      <w:r>
        <w:rPr>
          <w:rFonts w:hint="eastAsia" w:ascii="黑体" w:hAnsi="黑体" w:eastAsia="黑体"/>
          <w:sz w:val="36"/>
          <w:szCs w:val="36"/>
        </w:rPr>
        <w:t>通讯协议</w: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rPr>
          <w:rFonts w:hint="eastAsia" w:eastAsiaTheme="minorEastAsia"/>
          <w:lang w:val="en-US"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VERSION 1.</w:t>
      </w:r>
      <w:r>
        <w:rPr>
          <w:rFonts w:hint="eastAsia"/>
          <w:lang w:val="en-US" w:eastAsia="zh-CN"/>
        </w:rPr>
        <w:t>0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>1</w:t>
      </w: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20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20</w:t>
      </w:r>
      <w:r>
        <w:rPr>
          <w:rFonts w:hint="eastAsia" w:asciiTheme="minorEastAsia" w:hAnsiTheme="minorEastAsia"/>
          <w:sz w:val="28"/>
          <w:szCs w:val="28"/>
        </w:rPr>
        <w:t>年0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8</w:t>
      </w:r>
      <w:r>
        <w:rPr>
          <w:rFonts w:hint="eastAsia" w:asciiTheme="minorEastAsia" w:hAnsiTheme="minorEastAsia"/>
          <w:sz w:val="28"/>
          <w:szCs w:val="28"/>
        </w:rPr>
        <w:t>月19日</w:t>
      </w:r>
    </w:p>
    <w:p>
      <w:pPr>
        <w:jc w:val="center"/>
        <w:rPr>
          <w:rFonts w:asciiTheme="minorEastAsia" w:hAnsiTheme="minorEastAsia"/>
          <w:sz w:val="28"/>
          <w:szCs w:val="28"/>
        </w:rPr>
      </w:pPr>
    </w:p>
    <w:p/>
    <w:sdt>
      <w:sdtPr>
        <w:rPr>
          <w:rFonts w:asciiTheme="minorHAnsi" w:hAnsiTheme="minorHAnsi" w:eastAsiaTheme="minorEastAsia" w:cstheme="minorBidi"/>
          <w:b w:val="0"/>
          <w:bCs w:val="0"/>
          <w:color w:val="auto"/>
          <w:kern w:val="2"/>
          <w:sz w:val="21"/>
          <w:szCs w:val="22"/>
          <w:lang w:val="zh-CN"/>
        </w:rPr>
        <w:id w:val="26707075"/>
        <w:docPartObj>
          <w:docPartGallery w:val="Table of Contents"/>
          <w:docPartUnique/>
        </w:docPartObj>
      </w:sdtPr>
      <w:sdtEndPr>
        <w:rPr>
          <w:rFonts w:asciiTheme="minorHAnsi" w:hAnsiTheme="minorHAnsi" w:eastAsiaTheme="minorEastAsia" w:cstheme="minorBidi"/>
          <w:b w:val="0"/>
          <w:bCs w:val="0"/>
          <w:color w:val="auto"/>
          <w:kern w:val="2"/>
          <w:sz w:val="21"/>
          <w:szCs w:val="22"/>
          <w:lang w:val="en-US"/>
        </w:rPr>
      </w:sdtEndPr>
      <w:sdtContent>
        <w:p>
          <w:pPr>
            <w:pStyle w:val="24"/>
            <w:jc w:val="center"/>
          </w:pPr>
          <w:r>
            <w:rPr>
              <w:lang w:val="zh-CN"/>
            </w:rPr>
            <w:t>目</w:t>
          </w:r>
          <w:r>
            <w:rPr>
              <w:rFonts w:hint="eastAsia"/>
              <w:lang w:val="zh-CN"/>
            </w:rPr>
            <w:t xml:space="preserve"> </w:t>
          </w:r>
          <w:r>
            <w:rPr>
              <w:lang w:val="zh-CN"/>
            </w:rPr>
            <w:t>录</w:t>
          </w:r>
        </w:p>
        <w:p>
          <w:pPr>
            <w:pStyle w:val="10"/>
            <w:tabs>
              <w:tab w:val="right" w:leader="dot" w:pos="9746"/>
            </w:tabs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r>
            <w:fldChar w:fldCharType="begin"/>
          </w:r>
          <w:r>
            <w:instrText xml:space="preserve"> HYPERLINK \l _Toc1342 </w:instrText>
          </w:r>
          <w:r>
            <w:fldChar w:fldCharType="separate"/>
          </w:r>
          <w:r>
            <w:rPr>
              <w:rFonts w:hint="eastAsia" w:asciiTheme="majorEastAsia" w:hAnsiTheme="majorEastAsia" w:eastAsiaTheme="majorEastAsia"/>
              <w:szCs w:val="28"/>
            </w:rPr>
            <w:t>一、概述</w:t>
          </w:r>
          <w:r>
            <w:tab/>
          </w:r>
          <w:r>
            <w:fldChar w:fldCharType="begin"/>
          </w:r>
          <w:r>
            <w:instrText xml:space="preserve"> PAGEREF _Toc1342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10"/>
            <w:tabs>
              <w:tab w:val="right" w:leader="dot" w:pos="9746"/>
            </w:tabs>
          </w:pPr>
          <w:r>
            <w:fldChar w:fldCharType="begin"/>
          </w:r>
          <w:r>
            <w:instrText xml:space="preserve"> HYPERLINK \l _Toc28931 </w:instrText>
          </w:r>
          <w:r>
            <w:fldChar w:fldCharType="separate"/>
          </w:r>
          <w:r>
            <w:rPr>
              <w:rFonts w:hint="eastAsia" w:asciiTheme="majorEastAsia" w:hAnsiTheme="majorEastAsia" w:eastAsiaTheme="majorEastAsia"/>
              <w:szCs w:val="28"/>
            </w:rPr>
            <w:t>二、</w:t>
          </w:r>
          <w:r>
            <w:rPr>
              <w:rFonts w:hint="eastAsia" w:asciiTheme="majorEastAsia" w:hAnsiTheme="majorEastAsia" w:eastAsiaTheme="majorEastAsia"/>
              <w:szCs w:val="28"/>
              <w:lang w:val="en-US" w:eastAsia="zh-CN"/>
            </w:rPr>
            <w:t>设备发现</w:t>
          </w:r>
          <w:r>
            <w:tab/>
          </w:r>
          <w:r>
            <w:fldChar w:fldCharType="begin"/>
          </w:r>
          <w:r>
            <w:instrText xml:space="preserve"> PAGEREF _Toc28931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10"/>
            <w:tabs>
              <w:tab w:val="right" w:leader="dot" w:pos="9746"/>
            </w:tabs>
          </w:pPr>
          <w:r>
            <w:fldChar w:fldCharType="begin"/>
          </w:r>
          <w:r>
            <w:instrText xml:space="preserve"> HYPERLINK \l _Toc22058 </w:instrText>
          </w:r>
          <w:r>
            <w:fldChar w:fldCharType="separate"/>
          </w:r>
          <w:r>
            <w:rPr>
              <w:rFonts w:hint="eastAsia" w:asciiTheme="majorEastAsia" w:hAnsiTheme="majorEastAsia" w:eastAsiaTheme="majorEastAsia"/>
              <w:szCs w:val="28"/>
              <w:lang w:val="en-US" w:eastAsia="zh-CN"/>
            </w:rPr>
            <w:t>三</w:t>
          </w:r>
          <w:r>
            <w:rPr>
              <w:rFonts w:hint="eastAsia" w:asciiTheme="majorEastAsia" w:hAnsiTheme="majorEastAsia" w:eastAsiaTheme="majorEastAsia"/>
              <w:szCs w:val="28"/>
            </w:rPr>
            <w:t>、详细设备命令说明</w:t>
          </w:r>
          <w:r>
            <w:tab/>
          </w:r>
          <w:r>
            <w:fldChar w:fldCharType="begin"/>
          </w:r>
          <w:r>
            <w:instrText xml:space="preserve"> PAGEREF _Toc22058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9746"/>
            </w:tabs>
          </w:pPr>
          <w:r>
            <w:fldChar w:fldCharType="begin"/>
          </w:r>
          <w:r>
            <w:instrText xml:space="preserve"> HYPERLINK \l _Toc26112 </w:instrText>
          </w:r>
          <w:r>
            <w:fldChar w:fldCharType="separate"/>
          </w:r>
          <w:r>
            <w:rPr>
              <w:rFonts w:hint="eastAsia" w:asciiTheme="majorEastAsia" w:hAnsiTheme="majorEastAsia"/>
              <w:szCs w:val="28"/>
            </w:rPr>
            <w:t>（一）</w:t>
          </w:r>
          <w:r>
            <w:rPr>
              <w:rFonts w:hint="eastAsia" w:asciiTheme="majorEastAsia" w:hAnsiTheme="majorEastAsia"/>
              <w:szCs w:val="28"/>
              <w:lang w:val="en-US" w:eastAsia="zh-CN"/>
            </w:rPr>
            <w:t>属性上报</w:t>
          </w:r>
          <w:r>
            <w:tab/>
          </w:r>
          <w:r>
            <w:fldChar w:fldCharType="begin"/>
          </w:r>
          <w:r>
            <w:instrText xml:space="preserve"> PAGEREF _Toc26112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9746"/>
            </w:tabs>
          </w:pPr>
          <w:r>
            <w:fldChar w:fldCharType="begin"/>
          </w:r>
          <w:r>
            <w:instrText xml:space="preserve"> HYPERLINK \l _Toc3720 </w:instrText>
          </w:r>
          <w:r>
            <w:fldChar w:fldCharType="separate"/>
          </w:r>
          <w:r>
            <w:rPr>
              <w:rFonts w:hint="eastAsia" w:asciiTheme="majorEastAsia" w:hAnsiTheme="majorEastAsia"/>
              <w:szCs w:val="28"/>
            </w:rPr>
            <w:t>（二）</w:t>
          </w:r>
          <w:r>
            <w:rPr>
              <w:rFonts w:hint="eastAsia" w:asciiTheme="majorEastAsia" w:hAnsiTheme="majorEastAsia"/>
              <w:szCs w:val="28"/>
              <w:lang w:val="en-US" w:eastAsia="zh-CN"/>
            </w:rPr>
            <w:t>属性设置</w:t>
          </w:r>
          <w:r>
            <w:tab/>
          </w:r>
          <w:r>
            <w:fldChar w:fldCharType="begin"/>
          </w:r>
          <w:r>
            <w:instrText xml:space="preserve"> PAGEREF _Toc3720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9746"/>
            </w:tabs>
          </w:pPr>
          <w:r>
            <w:fldChar w:fldCharType="begin"/>
          </w:r>
          <w:r>
            <w:instrText xml:space="preserve"> HYPERLINK \l _Toc2819 </w:instrText>
          </w:r>
          <w:r>
            <w:fldChar w:fldCharType="separate"/>
          </w:r>
          <w:r>
            <w:rPr>
              <w:rFonts w:hint="eastAsia" w:asciiTheme="majorEastAsia" w:hAnsiTheme="majorEastAsia"/>
              <w:szCs w:val="28"/>
            </w:rPr>
            <w:t>（</w:t>
          </w:r>
          <w:r>
            <w:rPr>
              <w:rFonts w:hint="eastAsia" w:asciiTheme="majorEastAsia" w:hAnsiTheme="majorEastAsia"/>
              <w:szCs w:val="28"/>
              <w:lang w:val="en-US" w:eastAsia="zh-CN"/>
            </w:rPr>
            <w:t>三</w:t>
          </w:r>
          <w:r>
            <w:rPr>
              <w:rFonts w:hint="eastAsia" w:asciiTheme="majorEastAsia" w:hAnsiTheme="majorEastAsia"/>
              <w:szCs w:val="28"/>
            </w:rPr>
            <w:t>）</w:t>
          </w:r>
          <w:r>
            <w:rPr>
              <w:rFonts w:hint="eastAsia" w:asciiTheme="majorEastAsia" w:hAnsiTheme="majorEastAsia"/>
              <w:szCs w:val="28"/>
              <w:lang w:val="en-US" w:eastAsia="zh-CN"/>
            </w:rPr>
            <w:t>属性获取</w:t>
          </w:r>
          <w:r>
            <w:tab/>
          </w:r>
          <w:r>
            <w:fldChar w:fldCharType="begin"/>
          </w:r>
          <w:r>
            <w:instrText xml:space="preserve"> PAGEREF _Toc2819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9746"/>
            </w:tabs>
          </w:pPr>
          <w:r>
            <w:fldChar w:fldCharType="begin"/>
          </w:r>
          <w:r>
            <w:instrText xml:space="preserve"> HYPERLINK \l _Toc30922 </w:instrText>
          </w:r>
          <w:r>
            <w:fldChar w:fldCharType="separate"/>
          </w:r>
          <w:r>
            <w:rPr>
              <w:rFonts w:hint="eastAsia" w:asciiTheme="majorEastAsia" w:hAnsiTheme="majorEastAsia"/>
              <w:szCs w:val="28"/>
            </w:rPr>
            <w:t>（</w:t>
          </w:r>
          <w:r>
            <w:rPr>
              <w:rFonts w:hint="eastAsia" w:asciiTheme="majorEastAsia" w:hAnsiTheme="majorEastAsia"/>
              <w:szCs w:val="28"/>
              <w:lang w:val="en-US" w:eastAsia="zh-CN"/>
            </w:rPr>
            <w:t>四</w:t>
          </w:r>
          <w:r>
            <w:rPr>
              <w:rFonts w:hint="eastAsia" w:asciiTheme="majorEastAsia" w:hAnsiTheme="majorEastAsia"/>
              <w:szCs w:val="28"/>
            </w:rPr>
            <w:t>）</w:t>
          </w:r>
          <w:r>
            <w:rPr>
              <w:rFonts w:hint="eastAsia" w:asciiTheme="majorEastAsia" w:hAnsiTheme="majorEastAsia"/>
              <w:szCs w:val="28"/>
              <w:lang w:val="en-US" w:eastAsia="zh-CN"/>
            </w:rPr>
            <w:t>事件上报</w:t>
          </w:r>
          <w:r>
            <w:tab/>
          </w:r>
          <w:r>
            <w:fldChar w:fldCharType="begin"/>
          </w:r>
          <w:r>
            <w:instrText xml:space="preserve"> PAGEREF _Toc30922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9746"/>
            </w:tabs>
          </w:pPr>
          <w:r>
            <w:fldChar w:fldCharType="begin"/>
          </w:r>
          <w:r>
            <w:instrText xml:space="preserve"> HYPERLINK \l _Toc30078 </w:instrText>
          </w:r>
          <w:r>
            <w:fldChar w:fldCharType="separate"/>
          </w:r>
          <w:r>
            <w:rPr>
              <w:rFonts w:hint="eastAsia" w:asciiTheme="majorEastAsia" w:hAnsiTheme="majorEastAsia"/>
              <w:szCs w:val="28"/>
            </w:rPr>
            <w:t>（</w:t>
          </w:r>
          <w:r>
            <w:rPr>
              <w:rFonts w:hint="eastAsia" w:asciiTheme="majorEastAsia" w:hAnsiTheme="majorEastAsia"/>
              <w:szCs w:val="28"/>
              <w:lang w:val="en-US" w:eastAsia="zh-CN"/>
            </w:rPr>
            <w:t>五</w:t>
          </w:r>
          <w:r>
            <w:rPr>
              <w:rFonts w:hint="eastAsia" w:asciiTheme="majorEastAsia" w:hAnsiTheme="majorEastAsia"/>
              <w:szCs w:val="28"/>
            </w:rPr>
            <w:t>）</w:t>
          </w:r>
          <w:r>
            <w:rPr>
              <w:rFonts w:hint="eastAsia" w:asciiTheme="majorEastAsia" w:hAnsiTheme="majorEastAsia"/>
              <w:szCs w:val="28"/>
              <w:lang w:val="en-US" w:eastAsia="zh-CN"/>
            </w:rPr>
            <w:t>服务调用</w:t>
          </w:r>
          <w:r>
            <w:tab/>
          </w:r>
          <w:r>
            <w:fldChar w:fldCharType="begin"/>
          </w:r>
          <w:r>
            <w:instrText xml:space="preserve"> PAGEREF _Toc30078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9746"/>
            </w:tabs>
          </w:pPr>
          <w:r>
            <w:fldChar w:fldCharType="begin"/>
          </w:r>
          <w:r>
            <w:instrText xml:space="preserve"> HYPERLINK \l _Toc7740 </w:instrText>
          </w:r>
          <w:r>
            <w:fldChar w:fldCharType="separate"/>
          </w:r>
          <w:r>
            <w:rPr>
              <w:rFonts w:hint="eastAsia" w:asciiTheme="majorEastAsia" w:hAnsiTheme="majorEastAsia"/>
              <w:szCs w:val="28"/>
            </w:rPr>
            <w:t>（</w:t>
          </w:r>
          <w:r>
            <w:rPr>
              <w:rFonts w:hint="eastAsia" w:asciiTheme="majorEastAsia" w:hAnsiTheme="majorEastAsia"/>
              <w:szCs w:val="28"/>
              <w:lang w:val="en-US" w:eastAsia="zh-CN"/>
            </w:rPr>
            <w:t>六</w:t>
          </w:r>
          <w:r>
            <w:rPr>
              <w:rFonts w:hint="eastAsia" w:asciiTheme="majorEastAsia" w:hAnsiTheme="majorEastAsia"/>
              <w:szCs w:val="28"/>
            </w:rPr>
            <w:t>）</w:t>
          </w:r>
          <w:r>
            <w:rPr>
              <w:rFonts w:hint="eastAsia" w:asciiTheme="majorEastAsia" w:hAnsiTheme="majorEastAsia"/>
              <w:szCs w:val="28"/>
              <w:lang w:val="en-US" w:eastAsia="zh-CN"/>
            </w:rPr>
            <w:t>设备拓扑关系</w:t>
          </w:r>
          <w:r>
            <w:tab/>
          </w:r>
          <w:r>
            <w:fldChar w:fldCharType="begin"/>
          </w:r>
          <w:r>
            <w:instrText xml:space="preserve"> PAGEREF _Toc7740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>
          <w:pPr>
            <w:pStyle w:val="5"/>
            <w:tabs>
              <w:tab w:val="right" w:leader="dot" w:pos="9746"/>
            </w:tabs>
          </w:pPr>
          <w:r>
            <w:fldChar w:fldCharType="begin"/>
          </w:r>
          <w:r>
            <w:instrText xml:space="preserve"> HYPERLINK \l _Toc13478 </w:instrText>
          </w:r>
          <w:r>
            <w:fldChar w:fldCharType="separate"/>
          </w:r>
          <w:r>
            <w:rPr>
              <w:rFonts w:hint="eastAsia" w:asciiTheme="majorEastAsia" w:hAnsiTheme="majorEastAsia" w:eastAsiaTheme="majorEastAsia"/>
              <w:szCs w:val="24"/>
            </w:rPr>
            <w:t>1.</w:t>
          </w:r>
          <w:r>
            <w:rPr>
              <w:rFonts w:hint="eastAsia" w:asciiTheme="majorEastAsia" w:hAnsiTheme="majorEastAsia" w:eastAsiaTheme="majorEastAsia"/>
              <w:szCs w:val="24"/>
              <w:lang w:val="en-US" w:eastAsia="zh-CN"/>
            </w:rPr>
            <w:t>添加子设备</w:t>
          </w:r>
          <w:r>
            <w:tab/>
          </w:r>
          <w:r>
            <w:fldChar w:fldCharType="begin"/>
          </w:r>
          <w:r>
            <w:instrText xml:space="preserve"> PAGEREF _Toc13478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>
          <w:pPr>
            <w:pStyle w:val="5"/>
            <w:tabs>
              <w:tab w:val="right" w:leader="dot" w:pos="9746"/>
            </w:tabs>
          </w:pPr>
          <w:r>
            <w:fldChar w:fldCharType="begin"/>
          </w:r>
          <w:r>
            <w:instrText xml:space="preserve"> HYPERLINK \l _Toc14317 </w:instrText>
          </w:r>
          <w:r>
            <w:fldChar w:fldCharType="separate"/>
          </w:r>
          <w:r>
            <w:rPr>
              <w:rFonts w:hint="eastAsia" w:asciiTheme="majorEastAsia" w:hAnsiTheme="majorEastAsia" w:eastAsiaTheme="majorEastAsia"/>
              <w:szCs w:val="24"/>
            </w:rPr>
            <w:t>2.</w:t>
          </w:r>
          <w:r>
            <w:rPr>
              <w:rFonts w:hint="eastAsia" w:asciiTheme="majorEastAsia" w:hAnsiTheme="majorEastAsia" w:eastAsiaTheme="majorEastAsia"/>
              <w:szCs w:val="24"/>
              <w:lang w:val="en-US" w:eastAsia="zh-CN"/>
            </w:rPr>
            <w:t>删除子设备上报</w:t>
          </w:r>
          <w:r>
            <w:tab/>
          </w:r>
          <w:r>
            <w:fldChar w:fldCharType="begin"/>
          </w:r>
          <w:r>
            <w:instrText xml:space="preserve"> PAGEREF _Toc14317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>
          <w:pPr>
            <w:pStyle w:val="5"/>
            <w:tabs>
              <w:tab w:val="right" w:leader="dot" w:pos="9746"/>
            </w:tabs>
          </w:pPr>
          <w:r>
            <w:fldChar w:fldCharType="begin"/>
          </w:r>
          <w:r>
            <w:instrText xml:space="preserve"> HYPERLINK \l _Toc12597 </w:instrText>
          </w:r>
          <w:r>
            <w:fldChar w:fldCharType="separate"/>
          </w:r>
          <w:r>
            <w:rPr>
              <w:rFonts w:hint="eastAsia" w:asciiTheme="majorEastAsia" w:hAnsiTheme="majorEastAsia" w:eastAsiaTheme="majorEastAsia"/>
              <w:szCs w:val="24"/>
              <w:lang w:val="en-US" w:eastAsia="zh-CN"/>
            </w:rPr>
            <w:t>3.子设备心跳</w:t>
          </w:r>
          <w:r>
            <w:tab/>
          </w:r>
          <w:r>
            <w:fldChar w:fldCharType="begin"/>
          </w:r>
          <w:r>
            <w:instrText xml:space="preserve"> PAGEREF _Toc12597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>
          <w:pPr>
            <w:pStyle w:val="5"/>
            <w:tabs>
              <w:tab w:val="right" w:leader="dot" w:pos="9746"/>
            </w:tabs>
          </w:pPr>
          <w:r>
            <w:fldChar w:fldCharType="begin"/>
          </w:r>
          <w:r>
            <w:instrText xml:space="preserve"> HYPERLINK \l _Toc30706 </w:instrText>
          </w:r>
          <w:r>
            <w:fldChar w:fldCharType="separate"/>
          </w:r>
          <w:r>
            <w:rPr>
              <w:rFonts w:hint="eastAsia" w:asciiTheme="majorEastAsia" w:hAnsiTheme="majorEastAsia" w:eastAsiaTheme="majorEastAsia"/>
              <w:szCs w:val="24"/>
              <w:lang w:val="en-US" w:eastAsia="zh-CN"/>
            </w:rPr>
            <w:t>4</w:t>
          </w:r>
          <w:r>
            <w:rPr>
              <w:rFonts w:hint="eastAsia" w:asciiTheme="majorEastAsia" w:hAnsiTheme="majorEastAsia" w:eastAsiaTheme="majorEastAsia"/>
              <w:szCs w:val="24"/>
            </w:rPr>
            <w:t>.</w:t>
          </w:r>
          <w:r>
            <w:rPr>
              <w:rFonts w:hint="eastAsia" w:asciiTheme="majorEastAsia" w:hAnsiTheme="majorEastAsia" w:eastAsiaTheme="majorEastAsia"/>
              <w:szCs w:val="24"/>
              <w:lang w:val="en-US" w:eastAsia="zh-CN"/>
            </w:rPr>
            <w:t>删除子设备</w:t>
          </w:r>
          <w:r>
            <w:tab/>
          </w:r>
          <w:r>
            <w:fldChar w:fldCharType="begin"/>
          </w:r>
          <w:r>
            <w:instrText xml:space="preserve"> PAGEREF _Toc30706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9746"/>
            </w:tabs>
          </w:pPr>
          <w:r>
            <w:fldChar w:fldCharType="begin"/>
          </w:r>
          <w:r>
            <w:instrText xml:space="preserve"> HYPERLINK \l _Toc6188 </w:instrText>
          </w:r>
          <w:r>
            <w:fldChar w:fldCharType="separate"/>
          </w:r>
          <w:r>
            <w:rPr>
              <w:rFonts w:hint="eastAsia" w:asciiTheme="majorEastAsia" w:hAnsiTheme="majorEastAsia"/>
              <w:bCs/>
              <w:szCs w:val="28"/>
              <w:lang w:val="en-US" w:eastAsia="zh-CN"/>
            </w:rPr>
            <w:t>（七） 设备OTA(内容待讨论)</w:t>
          </w:r>
          <w:r>
            <w:tab/>
          </w:r>
          <w:r>
            <w:fldChar w:fldCharType="begin"/>
          </w:r>
          <w:r>
            <w:instrText xml:space="preserve"> PAGEREF _Toc6188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9746"/>
            </w:tabs>
          </w:pPr>
          <w:r>
            <w:fldChar w:fldCharType="begin"/>
          </w:r>
          <w:r>
            <w:instrText xml:space="preserve"> HYPERLINK \l _Toc30110 </w:instrText>
          </w:r>
          <w:r>
            <w:fldChar w:fldCharType="separate"/>
          </w:r>
          <w:r>
            <w:rPr>
              <w:rFonts w:hint="eastAsia" w:asciiTheme="majorEastAsia" w:hAnsiTheme="majorEastAsia"/>
              <w:szCs w:val="28"/>
            </w:rPr>
            <w:t>（</w:t>
          </w:r>
          <w:r>
            <w:rPr>
              <w:rFonts w:hint="eastAsia" w:asciiTheme="majorEastAsia" w:hAnsiTheme="majorEastAsia"/>
              <w:szCs w:val="28"/>
              <w:lang w:val="en-US" w:eastAsia="zh-CN"/>
            </w:rPr>
            <w:t>八</w:t>
          </w:r>
          <w:r>
            <w:rPr>
              <w:rFonts w:hint="eastAsia" w:asciiTheme="majorEastAsia" w:hAnsiTheme="majorEastAsia"/>
              <w:szCs w:val="28"/>
            </w:rPr>
            <w:t>）</w:t>
          </w:r>
          <w:r>
            <w:rPr>
              <w:rFonts w:hint="eastAsia" w:asciiTheme="majorEastAsia" w:hAnsiTheme="majorEastAsia"/>
              <w:szCs w:val="28"/>
              <w:lang w:val="en-US" w:eastAsia="zh-CN"/>
            </w:rPr>
            <w:t>设备拓扑关系</w:t>
          </w:r>
          <w:r>
            <w:tab/>
          </w:r>
          <w:r>
            <w:fldChar w:fldCharType="begin"/>
          </w:r>
          <w:r>
            <w:instrText xml:space="preserve"> PAGEREF _Toc30110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9746"/>
            </w:tabs>
          </w:pPr>
          <w:r>
            <w:fldChar w:fldCharType="begin"/>
          </w:r>
          <w:r>
            <w:instrText xml:space="preserve"> HYPERLINK \l _Toc4248 </w:instrText>
          </w:r>
          <w:r>
            <w:fldChar w:fldCharType="separate"/>
          </w:r>
          <w:r>
            <w:rPr>
              <w:rFonts w:hint="eastAsia"/>
            </w:rPr>
            <w:t>附A   支持的设备name表</w:t>
          </w:r>
          <w:r>
            <w:tab/>
          </w:r>
          <w:r>
            <w:fldChar w:fldCharType="begin"/>
          </w:r>
          <w:r>
            <w:instrText xml:space="preserve"> PAGEREF _Toc4248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9746"/>
            </w:tabs>
          </w:pPr>
          <w:r>
            <w:fldChar w:fldCharType="begin"/>
          </w:r>
          <w:r>
            <w:instrText xml:space="preserve"> HYPERLINK \l _Toc7335 </w:instrText>
          </w:r>
          <w:r>
            <w:fldChar w:fldCharType="separate"/>
          </w:r>
          <w:r>
            <w:rPr>
              <w:rFonts w:hint="eastAsia"/>
            </w:rPr>
            <w:t>附B    固件升级地址</w:t>
          </w:r>
          <w:r>
            <w:tab/>
          </w:r>
          <w:r>
            <w:fldChar w:fldCharType="begin"/>
          </w:r>
          <w:r>
            <w:instrText xml:space="preserve"> PAGEREF _Toc7335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>
          <w:pPr>
            <w:pStyle w:val="11"/>
            <w:tabs>
              <w:tab w:val="right" w:leader="dot" w:pos="9746"/>
            </w:tabs>
          </w:pPr>
          <w:r>
            <w:fldChar w:fldCharType="begin"/>
          </w:r>
          <w:r>
            <w:instrText xml:space="preserve"> HYPERLINK \l _Toc15540 </w:instrText>
          </w:r>
          <w:r>
            <w:fldChar w:fldCharType="separate"/>
          </w:r>
          <w:r>
            <w:rPr>
              <w:rFonts w:hint="eastAsia"/>
            </w:rPr>
            <w:t>附C    配置文件地址</w:t>
          </w:r>
          <w:r>
            <w:tab/>
          </w:r>
          <w:r>
            <w:fldChar w:fldCharType="begin"/>
          </w:r>
          <w:r>
            <w:instrText xml:space="preserve"> PAGEREF _Toc15540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>
          <w:r>
            <w:fldChar w:fldCharType="end"/>
          </w:r>
        </w:p>
      </w:sdtContent>
    </w:sdt>
    <w:p/>
    <w:p/>
    <w:p/>
    <w:p/>
    <w:p/>
    <w:p/>
    <w:p/>
    <w:p/>
    <w:p>
      <w:r>
        <w:rPr>
          <w:rFonts w:hint="eastAsia"/>
        </w:rPr>
        <w:t>修改记录</w:t>
      </w:r>
    </w:p>
    <w:tbl>
      <w:tblPr>
        <w:tblStyle w:val="1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993"/>
        <w:gridCol w:w="992"/>
        <w:gridCol w:w="673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r>
              <w:rPr>
                <w:rFonts w:hint="eastAsia"/>
              </w:rPr>
              <w:t>日期</w:t>
            </w:r>
          </w:p>
        </w:tc>
        <w:tc>
          <w:tcPr>
            <w:tcW w:w="993" w:type="dxa"/>
          </w:tcPr>
          <w:p>
            <w:r>
              <w:rPr>
                <w:rFonts w:hint="eastAsia"/>
              </w:rPr>
              <w:t>版本</w:t>
            </w:r>
          </w:p>
        </w:tc>
        <w:tc>
          <w:tcPr>
            <w:tcW w:w="992" w:type="dxa"/>
          </w:tcPr>
          <w:p>
            <w:r>
              <w:rPr>
                <w:rFonts w:hint="eastAsia"/>
              </w:rPr>
              <w:t>修改人</w:t>
            </w:r>
          </w:p>
        </w:tc>
        <w:tc>
          <w:tcPr>
            <w:tcW w:w="6735" w:type="dxa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修改</w:t>
            </w:r>
            <w:r>
              <w:rPr>
                <w:rFonts w:hint="eastAsia"/>
                <w:lang w:val="en-US" w:eastAsia="zh-CN"/>
              </w:rPr>
              <w:t>记录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20</w:t>
            </w:r>
            <w:r>
              <w:rPr>
                <w:rFonts w:hint="eastAsia"/>
                <w:lang w:val="en-US" w:eastAsia="zh-CN"/>
              </w:rPr>
              <w:t>20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>08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>21</w:t>
            </w:r>
          </w:p>
        </w:tc>
        <w:tc>
          <w:tcPr>
            <w:tcW w:w="993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ver1.</w:t>
            </w:r>
            <w:r>
              <w:rPr>
                <w:rFonts w:hint="eastAsia"/>
                <w:lang w:val="en-US" w:eastAsia="zh-CN"/>
              </w:rPr>
              <w:t>0.0</w:t>
            </w:r>
          </w:p>
        </w:tc>
        <w:tc>
          <w:tcPr>
            <w:tcW w:w="992" w:type="dxa"/>
          </w:tcPr>
          <w:p>
            <w:r>
              <w:rPr>
                <w:rFonts w:hint="eastAsia"/>
              </w:rPr>
              <w:t>常全平</w:t>
            </w:r>
          </w:p>
        </w:tc>
        <w:tc>
          <w:tcPr>
            <w:tcW w:w="6735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  <w:color w:val="FF0000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>创建文档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2020.08.24</w:t>
            </w:r>
          </w:p>
        </w:tc>
        <w:tc>
          <w:tcPr>
            <w:tcW w:w="993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ver1.0.1</w:t>
            </w:r>
          </w:p>
        </w:tc>
        <w:tc>
          <w:tcPr>
            <w:tcW w:w="992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陈伟灿</w:t>
            </w:r>
          </w:p>
        </w:tc>
        <w:tc>
          <w:tcPr>
            <w:tcW w:w="6735" w:type="dxa"/>
          </w:tcPr>
          <w:p>
            <w:pPr>
              <w:numPr>
                <w:ilvl w:val="0"/>
                <w:numId w:val="1"/>
              </w:num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添加设备命令说明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2020.10.21</w:t>
            </w:r>
          </w:p>
        </w:tc>
        <w:tc>
          <w:tcPr>
            <w:tcW w:w="993" w:type="dxa"/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Ver1.0.2</w:t>
            </w:r>
          </w:p>
        </w:tc>
        <w:tc>
          <w:tcPr>
            <w:tcW w:w="992" w:type="dxa"/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陈伟灿</w:t>
            </w:r>
          </w:p>
        </w:tc>
        <w:tc>
          <w:tcPr>
            <w:tcW w:w="6735" w:type="dxa"/>
          </w:tcPr>
          <w:p>
            <w:pPr>
              <w:numPr>
                <w:ilvl w:val="0"/>
                <w:numId w:val="2"/>
              </w:num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添加属性获取命令</w:t>
            </w:r>
            <w:bookmarkStart w:id="18" w:name="_GoBack"/>
            <w:bookmarkEnd w:id="18"/>
          </w:p>
        </w:tc>
      </w:tr>
    </w:tbl>
    <w:p/>
    <w:p/>
    <w:p/>
    <w:p/>
    <w:p/>
    <w:p/>
    <w:p/>
    <w:p/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p/>
    <w:p/>
    <w:p>
      <w:pPr>
        <w:pStyle w:val="2"/>
        <w:spacing w:before="0" w:after="0" w:line="240" w:lineRule="auto"/>
        <w:rPr>
          <w:rFonts w:asciiTheme="majorEastAsia" w:hAnsiTheme="majorEastAsia" w:eastAsiaTheme="majorEastAsia"/>
          <w:b w:val="0"/>
          <w:sz w:val="28"/>
          <w:szCs w:val="28"/>
        </w:rPr>
      </w:pPr>
      <w:bookmarkStart w:id="0" w:name="_Toc1342"/>
      <w:r>
        <w:rPr>
          <w:rFonts w:hint="eastAsia" w:asciiTheme="majorEastAsia" w:hAnsiTheme="majorEastAsia" w:eastAsiaTheme="majorEastAsia"/>
          <w:sz w:val="28"/>
          <w:szCs w:val="28"/>
        </w:rPr>
        <w:t>一、概述</w:t>
      </w:r>
      <w:bookmarkEnd w:id="0"/>
    </w:p>
    <w:p>
      <w:r>
        <w:rPr>
          <w:rFonts w:hint="eastAsia"/>
        </w:rPr>
        <w:tab/>
      </w:r>
      <w:r>
        <w:rPr>
          <w:rFonts w:hint="eastAsia"/>
        </w:rPr>
        <w:t xml:space="preserve">    </w:t>
      </w:r>
    </w:p>
    <w:p>
      <w:pPr>
        <w:ind w:left="420" w:firstLine="420"/>
        <w:rPr>
          <w:rFonts w:hint="eastAsia"/>
          <w:lang w:val="en-US" w:eastAsia="zh-CN"/>
        </w:rPr>
      </w:pPr>
      <w:r>
        <w:rPr>
          <w:rFonts w:hint="eastAsia"/>
        </w:rPr>
        <w:t>本协议主要用于中控主机与zigbee网关之间的通讯，数据格式基于json。</w:t>
      </w:r>
      <w:r>
        <w:rPr>
          <w:rFonts w:hint="eastAsia"/>
          <w:lang w:val="en-US" w:eastAsia="zh-CN"/>
        </w:rPr>
        <w:t>中控</w:t>
      </w:r>
      <w:r>
        <w:rPr>
          <w:rFonts w:hint="eastAsia"/>
        </w:rPr>
        <w:t>（9331）作为服务端（server），且提供</w:t>
      </w:r>
      <w:r>
        <w:rPr>
          <w:rFonts w:hint="eastAsia"/>
          <w:lang w:val="en-US" w:eastAsia="zh-CN"/>
        </w:rPr>
        <w:t>链接</w:t>
      </w:r>
      <w:r>
        <w:rPr>
          <w:rFonts w:hint="eastAsia"/>
        </w:rPr>
        <w:t>接口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网关作为客户端与中控通讯。</w:t>
      </w:r>
    </w:p>
    <w:p>
      <w:pPr>
        <w:ind w:left="420"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本协议需要结合控客物模型使用。</w:t>
      </w:r>
    </w:p>
    <w:p>
      <w:pPr>
        <w:ind w:left="420" w:firstLine="420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通讯方向说明：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H-&gt;G:表示中控发送信息给网关</w:t>
      </w:r>
    </w:p>
    <w:p>
      <w:pPr>
        <w:ind w:left="2100" w:leftChars="0"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G-&gt;H:表示网关发送信息到中控</w:t>
      </w:r>
    </w:p>
    <w:p>
      <w:pPr>
        <w:ind w:left="420" w:firstLine="420"/>
        <w:rPr>
          <w:rFonts w:hint="default"/>
          <w:lang w:val="en-US" w:eastAsia="zh-CN"/>
        </w:rPr>
      </w:pPr>
    </w:p>
    <w:p>
      <w:pPr>
        <w:ind w:left="420" w:firstLine="420"/>
      </w:pPr>
      <w:r>
        <w:rPr>
          <w:rFonts w:hint="eastAsia"/>
          <w:lang w:val="en-US" w:eastAsia="zh-CN"/>
        </w:rPr>
        <w:t>数据通讯格式为json，分为info和payload两部分,info中字段固定，payload内容参考物模型和下文详细说明。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>{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"info":{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"msgtype":</w:t>
      </w:r>
      <w:r>
        <w:rPr>
          <w:rFonts w:hint="eastAsia"/>
          <w:lang w:val="en-US" w:eastAsia="zh-CN"/>
        </w:rPr>
        <w:t>{value}</w:t>
      </w:r>
      <w:r>
        <w:rPr>
          <w:rFonts w:hint="eastAsia"/>
        </w:rPr>
        <w:t>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"productCode":</w:t>
      </w:r>
      <w:r>
        <w:rPr>
          <w:rFonts w:hint="eastAsia"/>
          <w:lang w:val="en-US" w:eastAsia="zh-CN"/>
        </w:rPr>
        <w:t>{value}</w:t>
      </w:r>
      <w:r>
        <w:rPr>
          <w:rFonts w:hint="eastAsia"/>
        </w:rPr>
        <w:t>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"deviceCode":</w:t>
      </w:r>
      <w:r>
        <w:rPr>
          <w:rFonts w:hint="eastAsia"/>
          <w:lang w:val="en-US" w:eastAsia="zh-CN"/>
        </w:rPr>
        <w:t>{value}</w:t>
      </w:r>
      <w:r>
        <w:rPr>
          <w:rFonts w:hint="eastAsia"/>
        </w:rPr>
        <w:t>,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},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"payload":{}</w:t>
      </w:r>
    </w:p>
    <w:p>
      <w:pPr>
        <w:ind w:left="420" w:firstLine="420"/>
      </w:pPr>
      <w:r>
        <w:rPr>
          <w:rFonts w:hint="eastAsia"/>
        </w:rPr>
        <w:t xml:space="preserve">} </w:t>
      </w:r>
    </w:p>
    <w:p>
      <w:pPr>
        <w:ind w:left="1365" w:leftChars="200" w:hanging="945" w:hangingChars="450"/>
      </w:pPr>
    </w:p>
    <w:p/>
    <w:p>
      <w:pPr>
        <w:ind w:left="1365" w:leftChars="200" w:hanging="945" w:hangingChars="450"/>
      </w:pPr>
    </w:p>
    <w:p>
      <w:pPr>
        <w:pStyle w:val="2"/>
        <w:spacing w:before="0" w:after="0" w:line="240" w:lineRule="auto"/>
        <w:rPr>
          <w:rFonts w:hint="default" w:asciiTheme="majorEastAsia" w:hAnsiTheme="majorEastAsia" w:eastAsiaTheme="majorEastAsia"/>
          <w:b w:val="0"/>
          <w:sz w:val="28"/>
          <w:szCs w:val="28"/>
          <w:lang w:val="en-US" w:eastAsia="zh-CN"/>
        </w:rPr>
      </w:pPr>
      <w:bookmarkStart w:id="1" w:name="_Toc28931"/>
      <w:r>
        <w:rPr>
          <w:rFonts w:hint="eastAsia" w:asciiTheme="majorEastAsia" w:hAnsiTheme="majorEastAsia" w:eastAsiaTheme="majorEastAsia"/>
          <w:sz w:val="28"/>
          <w:szCs w:val="28"/>
        </w:rPr>
        <w:t>二、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设备发现</w:t>
      </w:r>
      <w:bookmarkEnd w:id="1"/>
    </w:p>
    <w:p>
      <w:pPr>
        <w:ind w:left="1365" w:leftChars="200" w:hanging="945" w:hangingChars="450"/>
        <w:rPr>
          <w:rFonts w:hint="default" w:eastAsiaTheme="minor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待讨论</w:t>
      </w:r>
    </w:p>
    <w:p>
      <w:pPr>
        <w:ind w:left="420" w:leftChars="200" w:firstLine="0" w:firstLineChars="0"/>
      </w:pPr>
    </w:p>
    <w:p>
      <w:pPr>
        <w:ind w:left="1365" w:leftChars="200" w:hanging="945" w:hangingChars="450"/>
      </w:pPr>
    </w:p>
    <w:p>
      <w:pPr>
        <w:pStyle w:val="2"/>
        <w:spacing w:before="0" w:after="0" w:line="240" w:lineRule="auto"/>
        <w:rPr>
          <w:rFonts w:asciiTheme="majorEastAsia" w:hAnsiTheme="majorEastAsia" w:eastAsiaTheme="majorEastAsia"/>
          <w:b w:val="0"/>
          <w:sz w:val="28"/>
          <w:szCs w:val="28"/>
        </w:rPr>
      </w:pPr>
      <w:bookmarkStart w:id="2" w:name="_Toc22058"/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三</w:t>
      </w:r>
      <w:r>
        <w:rPr>
          <w:rFonts w:hint="eastAsia" w:asciiTheme="majorEastAsia" w:hAnsiTheme="majorEastAsia" w:eastAsiaTheme="majorEastAsia"/>
          <w:sz w:val="28"/>
          <w:szCs w:val="28"/>
        </w:rPr>
        <w:t>、详细设备命令说明</w:t>
      </w:r>
      <w:bookmarkEnd w:id="2"/>
    </w:p>
    <w:p>
      <w:pPr>
        <w:pStyle w:val="3"/>
        <w:spacing w:before="0" w:after="0" w:line="240" w:lineRule="auto"/>
        <w:rPr>
          <w:rFonts w:hint="default" w:asciiTheme="majorEastAsia" w:hAnsiTheme="majorEastAsia" w:eastAsiaTheme="majorEastAsia"/>
          <w:sz w:val="28"/>
          <w:szCs w:val="28"/>
          <w:lang w:val="en-US" w:eastAsia="zh-CN"/>
        </w:rPr>
      </w:pPr>
      <w:bookmarkStart w:id="3" w:name="_Toc26112"/>
      <w:r>
        <w:rPr>
          <w:rFonts w:hint="eastAsia" w:asciiTheme="majorEastAsia" w:hAnsiTheme="majorEastAsia"/>
          <w:sz w:val="28"/>
          <w:szCs w:val="28"/>
        </w:rPr>
        <w:t>（一）</w:t>
      </w:r>
      <w:r>
        <w:rPr>
          <w:rFonts w:hint="eastAsia" w:asciiTheme="majorEastAsia" w:hAnsiTheme="majorEastAsia"/>
          <w:sz w:val="28"/>
          <w:szCs w:val="28"/>
          <w:lang w:val="en-US" w:eastAsia="zh-CN"/>
        </w:rPr>
        <w:t>属性上报</w:t>
      </w:r>
      <w:bookmarkEnd w:id="3"/>
    </w:p>
    <w:p>
      <w:pPr>
        <w:ind w:firstLine="420" w:firstLineChars="0"/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G-&gt;H: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>{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"info":{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"msgtype":"</w:t>
      </w:r>
      <w:r>
        <w:rPr>
          <w:rFonts w:hint="default"/>
          <w:lang w:val="en-US" w:eastAsia="zh-CN"/>
        </w:rPr>
        <w:t>/thing/event/property/post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//消息类型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"productCode":"</w:t>
      </w:r>
      <w:r>
        <w:rPr>
          <w:rFonts w:hint="eastAsia"/>
          <w:lang w:val="en-US" w:eastAsia="zh-CN"/>
        </w:rPr>
        <w:t>83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//子设备的产品ID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"deviceCode":"</w:t>
      </w:r>
      <w:r>
        <w:rPr>
          <w:rFonts w:hint="eastAsia"/>
          <w:lang w:val="en-US" w:eastAsia="zh-CN"/>
        </w:rPr>
        <w:t>1023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        //子设备的deviceCode，必须唯一 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},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"payload":{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"msgId":"*******",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"version":"1.0",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"params":{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"PowerSwitch":1 },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"time":1524448722000,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"method":"thing.event.property.post"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 xml:space="preserve">} </w:t>
      </w:r>
    </w:p>
    <w:p>
      <w:pPr>
        <w:ind w:firstLine="420" w:firstLineChars="0"/>
        <w:rPr>
          <w:rFonts w:hint="default"/>
          <w:lang w:val="en-US" w:eastAsia="zh-CN"/>
        </w:rPr>
      </w:pPr>
    </w:p>
    <w:p>
      <w:pPr>
        <w:ind w:firstLine="420" w:firstLineChars="0"/>
        <w:rPr>
          <w:rFonts w:hint="default" w:eastAsiaTheme="minor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H-&gt;G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>{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"info":{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"msgtype":"/thing/event/property/post_reply",</w:t>
      </w:r>
      <w:r>
        <w:rPr>
          <w:rFonts w:hint="eastAsia"/>
          <w:lang w:val="en-US" w:eastAsia="zh-CN"/>
        </w:rPr>
        <w:t xml:space="preserve">   //消息类型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"productCode":"</w:t>
      </w:r>
      <w:r>
        <w:rPr>
          <w:rFonts w:hint="eastAsia"/>
          <w:lang w:val="en-US" w:eastAsia="zh-CN"/>
        </w:rPr>
        <w:t>83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           //子设备的产品ID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"deviceCode":"</w:t>
      </w:r>
      <w:r>
        <w:rPr>
          <w:rFonts w:hint="eastAsia"/>
          <w:lang w:val="en-US" w:eastAsia="zh-CN"/>
        </w:rPr>
        <w:t>1023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                 //子设备的deviceCode，必须唯一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},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"payload":{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"msgId":"*******",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"code":200,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"data":{}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 xml:space="preserve">} </w:t>
      </w:r>
    </w:p>
    <w:p>
      <w:pPr>
        <w:ind w:left="420" w:leftChars="0" w:firstLine="420" w:firstLineChars="0"/>
        <w:rPr>
          <w:b/>
        </w:rPr>
      </w:pPr>
    </w:p>
    <w:p/>
    <w:p>
      <w:pPr>
        <w:pStyle w:val="3"/>
        <w:spacing w:before="0" w:after="0" w:line="240" w:lineRule="auto"/>
        <w:rPr>
          <w:rFonts w:hint="eastAsia" w:asciiTheme="majorEastAsia" w:hAnsiTheme="majorEastAsia"/>
          <w:sz w:val="28"/>
          <w:szCs w:val="28"/>
          <w:lang w:val="en-US" w:eastAsia="zh-CN"/>
        </w:rPr>
      </w:pPr>
      <w:bookmarkStart w:id="4" w:name="_Toc3720"/>
      <w:r>
        <w:rPr>
          <w:rFonts w:hint="eastAsia" w:asciiTheme="majorEastAsia" w:hAnsiTheme="majorEastAsia"/>
          <w:sz w:val="28"/>
          <w:szCs w:val="28"/>
        </w:rPr>
        <w:t>（二）</w:t>
      </w:r>
      <w:r>
        <w:rPr>
          <w:rFonts w:hint="eastAsia" w:asciiTheme="majorEastAsia" w:hAnsiTheme="majorEastAsia"/>
          <w:sz w:val="28"/>
          <w:szCs w:val="28"/>
          <w:lang w:val="en-US" w:eastAsia="zh-CN"/>
        </w:rPr>
        <w:t>属性设置</w:t>
      </w:r>
      <w:bookmarkEnd w:id="4"/>
    </w:p>
    <w:p>
      <w:pPr>
        <w:ind w:firstLine="632" w:firstLineChars="300"/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H-&gt;G: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>{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"info":{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"msgtype":"</w:t>
      </w:r>
      <w:r>
        <w:rPr>
          <w:rFonts w:hint="default"/>
          <w:lang w:val="en-US" w:eastAsia="zh-CN"/>
        </w:rPr>
        <w:t>/thing/</w:t>
      </w:r>
      <w:r>
        <w:rPr>
          <w:rFonts w:hint="eastAsia"/>
          <w:lang w:val="en-US" w:eastAsia="zh-CN"/>
        </w:rPr>
        <w:t>service</w:t>
      </w:r>
      <w:r>
        <w:rPr>
          <w:rFonts w:hint="default"/>
          <w:lang w:val="en-US" w:eastAsia="zh-CN"/>
        </w:rPr>
        <w:t>/property/</w:t>
      </w:r>
      <w:r>
        <w:rPr>
          <w:rFonts w:hint="eastAsia"/>
          <w:lang w:val="en-US" w:eastAsia="zh-CN"/>
        </w:rPr>
        <w:t>set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//消息类型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"productCode":"</w:t>
      </w:r>
      <w:r>
        <w:rPr>
          <w:rFonts w:hint="eastAsia"/>
          <w:lang w:val="en-US" w:eastAsia="zh-CN"/>
        </w:rPr>
        <w:t>83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//子设备的产品ID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"deviceCode":"</w:t>
      </w:r>
      <w:r>
        <w:rPr>
          <w:rFonts w:hint="eastAsia"/>
          <w:lang w:val="en-US" w:eastAsia="zh-CN"/>
        </w:rPr>
        <w:t>1023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        //子设备的deviceCode，必须唯一 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},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"payload":{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"msgId":"*******",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"version":"1.0",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"params":{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 xml:space="preserve">"PowerSwitch":1 </w:t>
      </w:r>
    </w:p>
    <w:p>
      <w:pPr>
        <w:ind w:left="1260" w:leftChars="0" w:firstLine="630" w:firstLineChars="300"/>
        <w:rPr>
          <w:rFonts w:hint="eastAsia"/>
        </w:rPr>
      </w:pPr>
      <w:r>
        <w:rPr>
          <w:rFonts w:hint="eastAsia"/>
        </w:rPr>
        <w:t>},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"method":"thing.</w:t>
      </w:r>
      <w:r>
        <w:rPr>
          <w:rFonts w:hint="eastAsia"/>
          <w:lang w:val="en-US" w:eastAsia="zh-CN"/>
        </w:rPr>
        <w:t>service</w:t>
      </w:r>
      <w:r>
        <w:rPr>
          <w:rFonts w:hint="eastAsia"/>
        </w:rPr>
        <w:t>.property.</w:t>
      </w:r>
      <w:r>
        <w:rPr>
          <w:rFonts w:hint="eastAsia"/>
          <w:lang w:val="en-US" w:eastAsia="zh-CN"/>
        </w:rPr>
        <w:t>set</w:t>
      </w:r>
      <w:r>
        <w:rPr>
          <w:rFonts w:hint="eastAsia"/>
        </w:rPr>
        <w:t>"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</w:t>
      </w:r>
    </w:p>
    <w:p>
      <w:pPr>
        <w:ind w:firstLine="1050" w:firstLineChars="50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}</w:t>
      </w:r>
    </w:p>
    <w:p>
      <w:pPr>
        <w:ind w:firstLine="420" w:firstLineChars="0"/>
        <w:rPr>
          <w:rFonts w:hint="default"/>
          <w:lang w:val="en-US" w:eastAsia="zh-CN"/>
        </w:rPr>
      </w:pPr>
    </w:p>
    <w:p>
      <w:pPr>
        <w:ind w:firstLine="420" w:firstLineChars="0"/>
        <w:rPr>
          <w:rFonts w:hint="default" w:eastAsiaTheme="minorEastAsia"/>
          <w:b/>
          <w:lang w:val="en-US" w:eastAsia="zh-CN"/>
        </w:rPr>
      </w:pPr>
      <w:r>
        <w:rPr>
          <w:rFonts w:hint="eastAsia"/>
          <w:lang w:val="en-US" w:eastAsia="zh-CN"/>
        </w:rPr>
        <w:t xml:space="preserve">   G</w:t>
      </w:r>
      <w:r>
        <w:rPr>
          <w:rFonts w:hint="eastAsia"/>
          <w:b/>
          <w:lang w:val="en-US" w:eastAsia="zh-CN"/>
        </w:rPr>
        <w:t>-&gt;H: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>{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"info":{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"msgtype":"/thing/</w:t>
      </w:r>
      <w:r>
        <w:rPr>
          <w:rFonts w:hint="eastAsia"/>
          <w:lang w:val="en-US" w:eastAsia="zh-CN"/>
        </w:rPr>
        <w:t>service</w:t>
      </w:r>
      <w:r>
        <w:rPr>
          <w:rFonts w:hint="eastAsia"/>
        </w:rPr>
        <w:t>/</w:t>
      </w:r>
      <w:r>
        <w:rPr>
          <w:rFonts w:hint="eastAsia"/>
          <w:lang w:val="en-US" w:eastAsia="zh-CN"/>
        </w:rPr>
        <w:t>property/set_reply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//消息类型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"productCode":"</w:t>
      </w:r>
      <w:r>
        <w:rPr>
          <w:rFonts w:hint="eastAsia"/>
          <w:lang w:val="en-US" w:eastAsia="zh-CN"/>
        </w:rPr>
        <w:t>83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           //子设备的产品ID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"deviceCode":"</w:t>
      </w:r>
      <w:r>
        <w:rPr>
          <w:rFonts w:hint="eastAsia"/>
          <w:lang w:val="en-US" w:eastAsia="zh-CN"/>
        </w:rPr>
        <w:t>1023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                 //子设备deviceCode,必须唯一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},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"payload":{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"msgId":"*******",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"code":200,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"data":{}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 xml:space="preserve">} </w:t>
      </w:r>
    </w:p>
    <w:p>
      <w:pPr>
        <w:pStyle w:val="3"/>
        <w:spacing w:before="0" w:after="0" w:line="240" w:lineRule="auto"/>
        <w:rPr>
          <w:rFonts w:hint="default" w:asciiTheme="majorEastAsia" w:hAnsiTheme="majorEastAsia"/>
          <w:sz w:val="28"/>
          <w:szCs w:val="28"/>
          <w:lang w:val="en-US" w:eastAsia="zh-CN"/>
        </w:rPr>
      </w:pPr>
      <w:bookmarkStart w:id="5" w:name="_Toc2819"/>
      <w:r>
        <w:rPr>
          <w:rFonts w:hint="eastAsia" w:asciiTheme="majorEastAsia" w:hAnsiTheme="majorEastAsia"/>
          <w:sz w:val="28"/>
          <w:szCs w:val="28"/>
        </w:rPr>
        <w:t>（</w:t>
      </w:r>
      <w:r>
        <w:rPr>
          <w:rFonts w:hint="eastAsia" w:asciiTheme="majorEastAsia" w:hAnsiTheme="majorEastAsia"/>
          <w:sz w:val="28"/>
          <w:szCs w:val="28"/>
          <w:lang w:val="en-US" w:eastAsia="zh-CN"/>
        </w:rPr>
        <w:t>三</w:t>
      </w:r>
      <w:r>
        <w:rPr>
          <w:rFonts w:hint="eastAsia" w:asciiTheme="majorEastAsia" w:hAnsiTheme="majorEastAsia"/>
          <w:sz w:val="28"/>
          <w:szCs w:val="28"/>
        </w:rPr>
        <w:t>）</w:t>
      </w:r>
      <w:r>
        <w:rPr>
          <w:rFonts w:hint="eastAsia" w:asciiTheme="majorEastAsia" w:hAnsiTheme="majorEastAsia"/>
          <w:sz w:val="28"/>
          <w:szCs w:val="28"/>
          <w:lang w:val="en-US" w:eastAsia="zh-CN"/>
        </w:rPr>
        <w:t>属性获取</w:t>
      </w:r>
      <w:bookmarkEnd w:id="5"/>
    </w:p>
    <w:p>
      <w:pPr>
        <w:ind w:firstLine="632" w:firstLineChars="300"/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H-&gt;G: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>{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"info":{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"msgtype":"</w:t>
      </w:r>
      <w:r>
        <w:rPr>
          <w:rFonts w:hint="default"/>
          <w:lang w:val="en-US" w:eastAsia="zh-CN"/>
        </w:rPr>
        <w:t>/thing/</w:t>
      </w:r>
      <w:r>
        <w:rPr>
          <w:rFonts w:hint="eastAsia"/>
          <w:lang w:val="en-US" w:eastAsia="zh-CN"/>
        </w:rPr>
        <w:t>service</w:t>
      </w:r>
      <w:r>
        <w:rPr>
          <w:rFonts w:hint="default"/>
          <w:lang w:val="en-US" w:eastAsia="zh-CN"/>
        </w:rPr>
        <w:t>/property/</w:t>
      </w:r>
      <w:r>
        <w:rPr>
          <w:rFonts w:hint="eastAsia"/>
          <w:lang w:val="en-US" w:eastAsia="zh-CN"/>
        </w:rPr>
        <w:t>get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//消息类型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"productCode":"</w:t>
      </w:r>
      <w:r>
        <w:rPr>
          <w:rFonts w:hint="eastAsia"/>
          <w:lang w:val="en-US" w:eastAsia="zh-CN"/>
        </w:rPr>
        <w:t>83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//子设备的产品ID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"deviceCode":"</w:t>
      </w:r>
      <w:r>
        <w:rPr>
          <w:rFonts w:hint="eastAsia"/>
          <w:lang w:val="en-US" w:eastAsia="zh-CN"/>
        </w:rPr>
        <w:t>1023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        //子设备的deviceCode，必须唯一 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},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"payload":{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"msgId":"*******",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"version":"1.0",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"params":{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"</w:t>
      </w:r>
      <w:r>
        <w:rPr>
          <w:rFonts w:hint="eastAsia"/>
          <w:lang w:val="en-US" w:eastAsia="zh-CN"/>
        </w:rPr>
        <w:t>identifier</w:t>
      </w:r>
      <w:r>
        <w:rPr>
          <w:rFonts w:hint="eastAsia"/>
        </w:rPr>
        <w:t>":</w:t>
      </w:r>
      <w:r>
        <w:rPr>
          <w:rFonts w:hint="eastAsia"/>
          <w:lang w:val="en-US" w:eastAsia="zh-CN"/>
        </w:rPr>
        <w:t>["PowerSwitch_1","PowerSwitch_2","PowerSwitch_3"]</w:t>
      </w:r>
    </w:p>
    <w:p>
      <w:pPr>
        <w:ind w:left="1260" w:leftChars="0" w:firstLine="630" w:firstLineChars="300"/>
        <w:rPr>
          <w:rFonts w:hint="eastAsia"/>
        </w:rPr>
      </w:pPr>
      <w:r>
        <w:rPr>
          <w:rFonts w:hint="eastAsia"/>
        </w:rPr>
        <w:t>},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"method":"thing.</w:t>
      </w:r>
      <w:r>
        <w:rPr>
          <w:rFonts w:hint="eastAsia"/>
          <w:lang w:val="en-US" w:eastAsia="zh-CN"/>
        </w:rPr>
        <w:t>service</w:t>
      </w:r>
      <w:r>
        <w:rPr>
          <w:rFonts w:hint="eastAsia"/>
        </w:rPr>
        <w:t>.property.</w:t>
      </w:r>
      <w:r>
        <w:rPr>
          <w:rFonts w:hint="eastAsia"/>
          <w:lang w:val="en-US" w:eastAsia="zh-CN"/>
        </w:rPr>
        <w:t>get</w:t>
      </w:r>
      <w:r>
        <w:rPr>
          <w:rFonts w:hint="eastAsia"/>
        </w:rPr>
        <w:t>"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</w:t>
      </w:r>
    </w:p>
    <w:p>
      <w:pPr>
        <w:ind w:firstLine="1050" w:firstLineChars="50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}</w:t>
      </w:r>
    </w:p>
    <w:p>
      <w:pPr>
        <w:ind w:firstLine="420" w:firstLineChars="0"/>
        <w:rPr>
          <w:rFonts w:hint="default"/>
          <w:lang w:val="en-US" w:eastAsia="zh-CN"/>
        </w:rPr>
      </w:pPr>
    </w:p>
    <w:p>
      <w:pPr>
        <w:ind w:firstLine="420" w:firstLineChars="0"/>
        <w:rPr>
          <w:rFonts w:hint="default" w:eastAsiaTheme="minorEastAsia"/>
          <w:b/>
          <w:lang w:val="en-US" w:eastAsia="zh-CN"/>
        </w:rPr>
      </w:pPr>
      <w:r>
        <w:rPr>
          <w:rFonts w:hint="eastAsia"/>
          <w:lang w:val="en-US" w:eastAsia="zh-CN"/>
        </w:rPr>
        <w:t xml:space="preserve">   G</w:t>
      </w:r>
      <w:r>
        <w:rPr>
          <w:rFonts w:hint="eastAsia"/>
          <w:b/>
          <w:lang w:val="en-US" w:eastAsia="zh-CN"/>
        </w:rPr>
        <w:t>-&gt;H: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>{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"info":{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"msgtype":"/thing/</w:t>
      </w:r>
      <w:r>
        <w:rPr>
          <w:rFonts w:hint="eastAsia"/>
          <w:lang w:val="en-US" w:eastAsia="zh-CN"/>
        </w:rPr>
        <w:t>service</w:t>
      </w:r>
      <w:r>
        <w:rPr>
          <w:rFonts w:hint="eastAsia"/>
        </w:rPr>
        <w:t>/</w:t>
      </w:r>
      <w:r>
        <w:rPr>
          <w:rFonts w:hint="eastAsia"/>
          <w:lang w:val="en-US" w:eastAsia="zh-CN"/>
        </w:rPr>
        <w:t>property/get_reply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//消息类型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"productCode":"</w:t>
      </w:r>
      <w:r>
        <w:rPr>
          <w:rFonts w:hint="eastAsia"/>
          <w:lang w:val="en-US" w:eastAsia="zh-CN"/>
        </w:rPr>
        <w:t>83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           //子设备的产品ID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"deviceCode":"</w:t>
      </w:r>
      <w:r>
        <w:rPr>
          <w:rFonts w:hint="eastAsia"/>
          <w:lang w:val="en-US" w:eastAsia="zh-CN"/>
        </w:rPr>
        <w:t>1023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                 //子设备deviceCode,必须唯一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},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"payload":{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"msgId":"*******",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"code":200,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"data":{}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 xml:space="preserve">} </w:t>
      </w:r>
    </w:p>
    <w:p>
      <w:pPr>
        <w:rPr>
          <w:rFonts w:hint="default" w:eastAsiaTheme="minorEastAsia"/>
          <w:lang w:val="en-US" w:eastAsia="zh-CN"/>
        </w:rPr>
      </w:pPr>
    </w:p>
    <w:p>
      <w:pPr>
        <w:pStyle w:val="3"/>
        <w:spacing w:before="0" w:after="0" w:line="240" w:lineRule="auto"/>
        <w:ind w:firstLine="281" w:firstLineChars="100"/>
        <w:rPr>
          <w:rFonts w:hint="default" w:asciiTheme="majorEastAsia" w:hAnsiTheme="majorEastAsia" w:eastAsiaTheme="majorEastAsia"/>
          <w:sz w:val="28"/>
          <w:szCs w:val="28"/>
          <w:lang w:val="en-US" w:eastAsia="zh-CN"/>
        </w:rPr>
      </w:pPr>
      <w:bookmarkStart w:id="6" w:name="_Toc30922"/>
      <w:r>
        <w:rPr>
          <w:rFonts w:hint="eastAsia" w:asciiTheme="majorEastAsia" w:hAnsiTheme="majorEastAsia"/>
          <w:sz w:val="28"/>
          <w:szCs w:val="28"/>
        </w:rPr>
        <w:t>（</w:t>
      </w:r>
      <w:r>
        <w:rPr>
          <w:rFonts w:hint="eastAsia" w:asciiTheme="majorEastAsia" w:hAnsiTheme="majorEastAsia"/>
          <w:sz w:val="28"/>
          <w:szCs w:val="28"/>
          <w:lang w:val="en-US" w:eastAsia="zh-CN"/>
        </w:rPr>
        <w:t>四</w:t>
      </w:r>
      <w:r>
        <w:rPr>
          <w:rFonts w:hint="eastAsia" w:asciiTheme="majorEastAsia" w:hAnsiTheme="majorEastAsia"/>
          <w:sz w:val="28"/>
          <w:szCs w:val="28"/>
        </w:rPr>
        <w:t>）</w:t>
      </w:r>
      <w:r>
        <w:rPr>
          <w:rFonts w:hint="eastAsia" w:asciiTheme="majorEastAsia" w:hAnsiTheme="majorEastAsia"/>
          <w:sz w:val="28"/>
          <w:szCs w:val="28"/>
          <w:lang w:val="en-US" w:eastAsia="zh-CN"/>
        </w:rPr>
        <w:t>事件上报</w:t>
      </w:r>
      <w:bookmarkEnd w:id="6"/>
    </w:p>
    <w:p>
      <w:pPr>
        <w:ind w:firstLine="422" w:firstLineChars="200"/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G-&gt;H: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>{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"info":{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"msgtype":"</w:t>
      </w:r>
      <w:r>
        <w:rPr>
          <w:rFonts w:hint="default"/>
          <w:lang w:val="en-US" w:eastAsia="zh-CN"/>
        </w:rPr>
        <w:t>/thing/</w:t>
      </w:r>
      <w:r>
        <w:rPr>
          <w:rFonts w:hint="eastAsia"/>
          <w:lang w:val="en-US" w:eastAsia="zh-CN"/>
        </w:rPr>
        <w:t>event</w:t>
      </w:r>
      <w:r>
        <w:rPr>
          <w:rFonts w:hint="default"/>
          <w:lang w:val="en-US" w:eastAsia="zh-CN"/>
        </w:rPr>
        <w:t>/</w:t>
      </w:r>
      <w:r>
        <w:rPr>
          <w:rFonts w:hint="eastAsia"/>
          <w:lang w:val="en-US" w:eastAsia="zh-CN"/>
        </w:rPr>
        <w:t>{tsl.event.identifier}</w:t>
      </w:r>
      <w:r>
        <w:rPr>
          <w:rFonts w:hint="default"/>
          <w:lang w:val="en-US" w:eastAsia="zh-CN"/>
        </w:rPr>
        <w:t>/</w:t>
      </w:r>
      <w:r>
        <w:rPr>
          <w:rFonts w:hint="eastAsia"/>
          <w:lang w:val="en-US" w:eastAsia="zh-CN"/>
        </w:rPr>
        <w:t>post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//消息类型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"productCode":"</w:t>
      </w:r>
      <w:r>
        <w:rPr>
          <w:rFonts w:hint="eastAsia"/>
          <w:lang w:val="en-US" w:eastAsia="zh-CN"/>
        </w:rPr>
        <w:t>83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 //子设备的产品ID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"deviceCode":"</w:t>
      </w:r>
      <w:r>
        <w:rPr>
          <w:rFonts w:hint="eastAsia"/>
          <w:lang w:val="en-US" w:eastAsia="zh-CN"/>
        </w:rPr>
        <w:t>1023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           //子设备的deviceCode，必须唯一 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},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"payload":{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"msgId":"*******",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"version":"1.0",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"params":{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 xml:space="preserve">"PowerSwitch":1 </w:t>
      </w:r>
    </w:p>
    <w:p>
      <w:pPr>
        <w:ind w:left="1260" w:leftChars="0" w:firstLine="630" w:firstLineChars="300"/>
        <w:rPr>
          <w:rFonts w:hint="eastAsia"/>
        </w:rPr>
      </w:pPr>
      <w:r>
        <w:rPr>
          <w:rFonts w:hint="eastAsia"/>
        </w:rPr>
        <w:t>},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"method":"thing.</w:t>
      </w:r>
      <w:r>
        <w:rPr>
          <w:rFonts w:hint="eastAsia"/>
          <w:lang w:val="en-US" w:eastAsia="zh-CN"/>
        </w:rPr>
        <w:t>event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>{tsl.event.identifier}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>post</w:t>
      </w:r>
      <w:r>
        <w:rPr>
          <w:rFonts w:hint="eastAsia"/>
        </w:rPr>
        <w:t>"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</w:t>
      </w:r>
    </w:p>
    <w:p>
      <w:pPr>
        <w:ind w:firstLine="1050" w:firstLineChars="50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}</w:t>
      </w:r>
    </w:p>
    <w:p>
      <w:pPr>
        <w:ind w:firstLine="420" w:firstLineChars="0"/>
        <w:rPr>
          <w:rFonts w:hint="default"/>
          <w:lang w:val="en-US" w:eastAsia="zh-CN"/>
        </w:rPr>
      </w:pPr>
    </w:p>
    <w:p>
      <w:pPr>
        <w:ind w:firstLine="420" w:firstLineChars="0"/>
        <w:rPr>
          <w:rFonts w:hint="default" w:eastAsiaTheme="minorEastAsia"/>
          <w:b/>
          <w:lang w:val="en-US" w:eastAsia="zh-CN"/>
        </w:rPr>
      </w:pPr>
      <w:r>
        <w:rPr>
          <w:rFonts w:hint="eastAsia"/>
          <w:lang w:val="en-US" w:eastAsia="zh-CN"/>
        </w:rPr>
        <w:t xml:space="preserve">   H</w:t>
      </w:r>
      <w:r>
        <w:rPr>
          <w:rFonts w:hint="eastAsia"/>
          <w:b/>
          <w:lang w:val="en-US" w:eastAsia="zh-CN"/>
        </w:rPr>
        <w:t>-&gt;G: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>{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"info":{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"msgtype":"/thing/</w:t>
      </w:r>
      <w:r>
        <w:rPr>
          <w:rFonts w:hint="eastAsia"/>
          <w:lang w:val="en-US" w:eastAsia="zh-CN"/>
        </w:rPr>
        <w:t>event</w:t>
      </w:r>
      <w:r>
        <w:rPr>
          <w:rFonts w:hint="eastAsia"/>
        </w:rPr>
        <w:t>/</w:t>
      </w:r>
      <w:r>
        <w:rPr>
          <w:rFonts w:hint="eastAsia"/>
          <w:lang w:val="en-US" w:eastAsia="zh-CN"/>
        </w:rPr>
        <w:t>{tsl.event.identifier}/post_reply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//消息类型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"productCode":"</w:t>
      </w:r>
      <w:r>
        <w:rPr>
          <w:rFonts w:hint="eastAsia"/>
          <w:lang w:val="en-US" w:eastAsia="zh-CN"/>
        </w:rPr>
        <w:t>83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                   //子设备的产品ID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"deviceCode":"</w:t>
      </w:r>
      <w:r>
        <w:rPr>
          <w:rFonts w:hint="eastAsia"/>
          <w:lang w:val="en-US" w:eastAsia="zh-CN"/>
        </w:rPr>
        <w:t>1023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                         //子设备deviceCode,必须唯一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},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"payload":{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"msgId":"*******",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"code":200,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"data":{}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 xml:space="preserve">} </w:t>
      </w:r>
    </w:p>
    <w:p>
      <w:pPr>
        <w:pStyle w:val="3"/>
        <w:spacing w:before="0" w:after="0" w:line="240" w:lineRule="auto"/>
        <w:ind w:firstLine="281" w:firstLineChars="100"/>
        <w:rPr>
          <w:rFonts w:hint="default" w:asciiTheme="majorEastAsia" w:hAnsiTheme="majorEastAsia" w:eastAsiaTheme="majorEastAsia"/>
          <w:sz w:val="28"/>
          <w:szCs w:val="28"/>
          <w:lang w:val="en-US" w:eastAsia="zh-CN"/>
        </w:rPr>
      </w:pPr>
      <w:bookmarkStart w:id="7" w:name="_Toc30078"/>
      <w:r>
        <w:rPr>
          <w:rFonts w:hint="eastAsia" w:asciiTheme="majorEastAsia" w:hAnsiTheme="majorEastAsia"/>
          <w:sz w:val="28"/>
          <w:szCs w:val="28"/>
        </w:rPr>
        <w:t>（</w:t>
      </w:r>
      <w:r>
        <w:rPr>
          <w:rFonts w:hint="eastAsia" w:asciiTheme="majorEastAsia" w:hAnsiTheme="majorEastAsia"/>
          <w:sz w:val="28"/>
          <w:szCs w:val="28"/>
          <w:lang w:val="en-US" w:eastAsia="zh-CN"/>
        </w:rPr>
        <w:t>五</w:t>
      </w:r>
      <w:r>
        <w:rPr>
          <w:rFonts w:hint="eastAsia" w:asciiTheme="majorEastAsia" w:hAnsiTheme="majorEastAsia"/>
          <w:sz w:val="28"/>
          <w:szCs w:val="28"/>
        </w:rPr>
        <w:t>）</w:t>
      </w:r>
      <w:r>
        <w:rPr>
          <w:rFonts w:hint="eastAsia" w:asciiTheme="majorEastAsia" w:hAnsiTheme="majorEastAsia"/>
          <w:sz w:val="28"/>
          <w:szCs w:val="28"/>
          <w:lang w:val="en-US" w:eastAsia="zh-CN"/>
        </w:rPr>
        <w:t>服务调用</w:t>
      </w:r>
      <w:bookmarkEnd w:id="7"/>
    </w:p>
    <w:p>
      <w:pPr>
        <w:ind w:firstLine="632" w:firstLineChars="300"/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H-&gt;G: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>{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"info":{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"msgtype":"</w:t>
      </w:r>
      <w:r>
        <w:rPr>
          <w:rFonts w:hint="default"/>
          <w:lang w:val="en-US" w:eastAsia="zh-CN"/>
        </w:rPr>
        <w:t>/thing/</w:t>
      </w:r>
      <w:r>
        <w:rPr>
          <w:rFonts w:hint="eastAsia"/>
          <w:lang w:val="en-US" w:eastAsia="zh-CN"/>
        </w:rPr>
        <w:t>service</w:t>
      </w:r>
      <w:r>
        <w:rPr>
          <w:rFonts w:hint="default"/>
          <w:lang w:val="en-US" w:eastAsia="zh-CN"/>
        </w:rPr>
        <w:t>/</w:t>
      </w:r>
      <w:r>
        <w:rPr>
          <w:rFonts w:hint="eastAsia"/>
          <w:lang w:val="en-US" w:eastAsia="zh-CN"/>
        </w:rPr>
        <w:t>{tsl.service.identifier}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//消息类型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"productCode":"</w:t>
      </w:r>
      <w:r>
        <w:rPr>
          <w:rFonts w:hint="eastAsia"/>
          <w:lang w:val="en-US" w:eastAsia="zh-CN"/>
        </w:rPr>
        <w:t>83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 //子设备的产品ID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"deviceCode":"</w:t>
      </w:r>
      <w:r>
        <w:rPr>
          <w:rFonts w:hint="eastAsia"/>
          <w:lang w:val="en-US" w:eastAsia="zh-CN"/>
        </w:rPr>
        <w:t>1023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           //子设备的deviceCode，必须唯一 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},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"payload":{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"msgId":"*******",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"version":"1.0",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"params":{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 xml:space="preserve">"PowerSwitch":1 </w:t>
      </w:r>
    </w:p>
    <w:p>
      <w:pPr>
        <w:ind w:left="1260" w:leftChars="0" w:firstLine="630" w:firstLineChars="300"/>
        <w:rPr>
          <w:rFonts w:hint="eastAsia"/>
        </w:rPr>
      </w:pPr>
      <w:r>
        <w:rPr>
          <w:rFonts w:hint="eastAsia"/>
        </w:rPr>
        <w:t>},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"method":"thing.</w:t>
      </w:r>
      <w:r>
        <w:rPr>
          <w:rFonts w:hint="eastAsia"/>
          <w:lang w:val="en-US" w:eastAsia="zh-CN"/>
        </w:rPr>
        <w:t>service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>{tsl.service.identifier}</w:t>
      </w:r>
      <w:r>
        <w:rPr>
          <w:rFonts w:hint="eastAsia"/>
        </w:rPr>
        <w:t>"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</w:t>
      </w:r>
    </w:p>
    <w:p>
      <w:pPr>
        <w:ind w:firstLine="1050" w:firstLineChars="50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}</w:t>
      </w:r>
    </w:p>
    <w:p>
      <w:pPr>
        <w:ind w:firstLine="420" w:firstLineChars="0"/>
        <w:rPr>
          <w:rFonts w:hint="default"/>
          <w:lang w:val="en-US" w:eastAsia="zh-CN"/>
        </w:rPr>
      </w:pPr>
    </w:p>
    <w:p>
      <w:pPr>
        <w:ind w:firstLine="420" w:firstLineChars="0"/>
        <w:rPr>
          <w:rFonts w:hint="default" w:eastAsiaTheme="minorEastAsia"/>
          <w:b/>
          <w:lang w:val="en-US" w:eastAsia="zh-CN"/>
        </w:rPr>
      </w:pPr>
      <w:r>
        <w:rPr>
          <w:rFonts w:hint="eastAsia"/>
          <w:lang w:val="en-US" w:eastAsia="zh-CN"/>
        </w:rPr>
        <w:t xml:space="preserve">   G</w:t>
      </w:r>
      <w:r>
        <w:rPr>
          <w:rFonts w:hint="eastAsia"/>
          <w:b/>
          <w:lang w:val="en-US" w:eastAsia="zh-CN"/>
        </w:rPr>
        <w:t>-&gt;H: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>{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"info":{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"msgtype":"/thing/</w:t>
      </w:r>
      <w:r>
        <w:rPr>
          <w:rFonts w:hint="eastAsia"/>
          <w:lang w:val="en-US" w:eastAsia="zh-CN"/>
        </w:rPr>
        <w:t>service</w:t>
      </w:r>
      <w:r>
        <w:rPr>
          <w:rFonts w:hint="eastAsia"/>
        </w:rPr>
        <w:t>/</w:t>
      </w:r>
      <w:r>
        <w:rPr>
          <w:rFonts w:hint="eastAsia"/>
          <w:lang w:val="en-US" w:eastAsia="zh-CN"/>
        </w:rPr>
        <w:t>{tsl.service.identifier}_reply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//消息类型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"productCode":"</w:t>
      </w:r>
      <w:r>
        <w:rPr>
          <w:rFonts w:hint="eastAsia"/>
          <w:lang w:val="en-US" w:eastAsia="zh-CN"/>
        </w:rPr>
        <w:t>83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                   //子设备的产品ID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"deviceCode":"</w:t>
      </w:r>
      <w:r>
        <w:rPr>
          <w:rFonts w:hint="eastAsia"/>
          <w:lang w:val="en-US" w:eastAsia="zh-CN"/>
        </w:rPr>
        <w:t>1023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                         //子设备deviceCode,必须唯一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},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"payload":{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"msgId":"*******",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"code":200,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"data":{}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 xml:space="preserve">} </w:t>
      </w:r>
    </w:p>
    <w:p/>
    <w:p>
      <w:pPr>
        <w:pStyle w:val="3"/>
        <w:spacing w:before="0" w:after="0" w:line="240" w:lineRule="auto"/>
        <w:rPr>
          <w:rFonts w:hint="default" w:asciiTheme="majorEastAsia" w:hAnsiTheme="majorEastAsia" w:eastAsiaTheme="majorEastAsia"/>
          <w:b w:val="0"/>
          <w:sz w:val="28"/>
          <w:szCs w:val="28"/>
          <w:lang w:val="en-US" w:eastAsia="zh-CN"/>
        </w:rPr>
      </w:pPr>
      <w:bookmarkStart w:id="8" w:name="_Toc7740"/>
      <w:r>
        <w:rPr>
          <w:rFonts w:hint="eastAsia" w:asciiTheme="majorEastAsia" w:hAnsiTheme="majorEastAsia"/>
          <w:sz w:val="28"/>
          <w:szCs w:val="28"/>
        </w:rPr>
        <w:t>（</w:t>
      </w:r>
      <w:r>
        <w:rPr>
          <w:rFonts w:hint="eastAsia" w:asciiTheme="majorEastAsia" w:hAnsiTheme="majorEastAsia"/>
          <w:sz w:val="28"/>
          <w:szCs w:val="28"/>
          <w:lang w:val="en-US" w:eastAsia="zh-CN"/>
        </w:rPr>
        <w:t>六</w:t>
      </w:r>
      <w:r>
        <w:rPr>
          <w:rFonts w:hint="eastAsia" w:asciiTheme="majorEastAsia" w:hAnsiTheme="majorEastAsia"/>
          <w:sz w:val="28"/>
          <w:szCs w:val="28"/>
        </w:rPr>
        <w:t>）</w:t>
      </w:r>
      <w:r>
        <w:rPr>
          <w:rFonts w:hint="eastAsia" w:asciiTheme="majorEastAsia" w:hAnsiTheme="majorEastAsia"/>
          <w:sz w:val="28"/>
          <w:szCs w:val="28"/>
          <w:lang w:val="en-US" w:eastAsia="zh-CN"/>
        </w:rPr>
        <w:t>设备拓扑关系</w:t>
      </w:r>
      <w:bookmarkEnd w:id="8"/>
    </w:p>
    <w:p>
      <w:pPr>
        <w:pStyle w:val="4"/>
        <w:spacing w:before="0" w:after="0" w:line="240" w:lineRule="auto"/>
        <w:rPr>
          <w:rFonts w:hint="eastAsia"/>
        </w:rPr>
      </w:pPr>
      <w:bookmarkStart w:id="9" w:name="_Toc13478"/>
      <w:r>
        <w:rPr>
          <w:rFonts w:hint="eastAsia" w:asciiTheme="majorEastAsia" w:hAnsiTheme="majorEastAsia" w:eastAsiaTheme="majorEastAsia"/>
          <w:sz w:val="24"/>
          <w:szCs w:val="24"/>
        </w:rPr>
        <w:t>1.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添加子设备</w:t>
      </w:r>
      <w:bookmarkEnd w:id="9"/>
      <w:r>
        <w:rPr>
          <w:rFonts w:hint="eastAsia"/>
        </w:rPr>
        <w:t xml:space="preserve">  </w:t>
      </w:r>
    </w:p>
    <w:p>
      <w:pPr>
        <w:ind w:firstLine="420" w:firstLineChars="0"/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G-&gt;H: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>{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"info":{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"msgtype":"</w:t>
      </w:r>
      <w:r>
        <w:rPr>
          <w:rFonts w:hint="default"/>
          <w:lang w:val="en-US" w:eastAsia="zh-CN"/>
        </w:rPr>
        <w:t>/thing/</w:t>
      </w:r>
      <w:r>
        <w:rPr>
          <w:rFonts w:hint="eastAsia"/>
          <w:lang w:val="en-US" w:eastAsia="zh-CN"/>
        </w:rPr>
        <w:t>topo/add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     //消息类型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"productCode":"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              //网关设备的产品ID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"deviceCode":"</w:t>
      </w:r>
      <w:r>
        <w:rPr>
          <w:rFonts w:hint="eastAsia"/>
          <w:lang w:val="en-US" w:eastAsia="zh-CN"/>
        </w:rPr>
        <w:t>1000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            //网关设备的deviceCode,必须唯一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},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"payload":{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"msgId":"*******",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"version":"1.0",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"params":{</w:t>
      </w:r>
    </w:p>
    <w:p>
      <w:pPr>
        <w:ind w:left="1260" w:leftChars="0" w:firstLine="420"/>
        <w:rPr>
          <w:rFonts w:hint="default"/>
          <w:lang w:val="en-US" w:eastAsia="zh-CN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"</w:t>
      </w:r>
      <w:r>
        <w:rPr>
          <w:rFonts w:hint="eastAsia"/>
          <w:lang w:val="en-US" w:eastAsia="zh-CN"/>
        </w:rPr>
        <w:t>deviceCode</w:t>
      </w:r>
      <w:r>
        <w:rPr>
          <w:rFonts w:hint="eastAsia"/>
        </w:rPr>
        <w:t>":"</w:t>
      </w:r>
      <w:r>
        <w:rPr>
          <w:rFonts w:hint="eastAsia"/>
          <w:lang w:val="en-US" w:eastAsia="zh-CN"/>
        </w:rPr>
        <w:t>1023</w:t>
      </w:r>
      <w:r>
        <w:rPr>
          <w:rFonts w:hint="eastAsia"/>
        </w:rPr>
        <w:t>"</w:t>
      </w:r>
      <w:r>
        <w:rPr>
          <w:rFonts w:hint="eastAsia"/>
          <w:lang w:val="en-US" w:eastAsia="zh-CN"/>
        </w:rPr>
        <w:t>,                      //子设备deviceCode,必须唯一</w:t>
      </w:r>
    </w:p>
    <w:p>
      <w:pPr>
        <w:ind w:left="1260" w:leftChars="0" w:firstLine="840" w:firstLineChars="400"/>
        <w:rPr>
          <w:rFonts w:hint="default"/>
          <w:lang w:val="en-US" w:eastAsia="zh-CN"/>
        </w:rPr>
      </w:pPr>
      <w:r>
        <w:rPr>
          <w:rFonts w:hint="eastAsia"/>
        </w:rPr>
        <w:t>"</w:t>
      </w:r>
      <w:r>
        <w:rPr>
          <w:rFonts w:hint="eastAsia"/>
          <w:lang w:val="en-US" w:eastAsia="zh-CN"/>
        </w:rPr>
        <w:t>productCode</w:t>
      </w:r>
      <w:r>
        <w:rPr>
          <w:rFonts w:hint="eastAsia"/>
        </w:rPr>
        <w:t>":"</w:t>
      </w:r>
      <w:r>
        <w:rPr>
          <w:rFonts w:hint="eastAsia"/>
          <w:lang w:val="en-US" w:eastAsia="zh-CN"/>
        </w:rPr>
        <w:t>83</w:t>
      </w:r>
      <w:r>
        <w:rPr>
          <w:rFonts w:hint="eastAsia"/>
        </w:rPr>
        <w:t>"</w:t>
      </w:r>
      <w:r>
        <w:rPr>
          <w:rFonts w:hint="eastAsia"/>
          <w:lang w:val="en-US" w:eastAsia="zh-CN"/>
        </w:rPr>
        <w:t>,                       //子设备产品ID</w:t>
      </w:r>
    </w:p>
    <w:p>
      <w:pPr>
        <w:ind w:firstLine="2100" w:firstLineChars="1000"/>
        <w:rPr>
          <w:rFonts w:hint="default"/>
          <w:lang w:val="en-US" w:eastAsia="zh-CN"/>
        </w:rPr>
      </w:pPr>
    </w:p>
    <w:p>
      <w:pPr>
        <w:ind w:firstLine="2310" w:firstLineChars="1100"/>
        <w:rPr>
          <w:rFonts w:hint="default"/>
          <w:lang w:val="en-US" w:eastAsia="zh-CN"/>
        </w:rPr>
      </w:pPr>
      <w:r>
        <w:rPr>
          <w:rFonts w:hint="eastAsia"/>
        </w:rPr>
        <w:t>"</w:t>
      </w:r>
      <w:r>
        <w:rPr>
          <w:rFonts w:hint="eastAsia"/>
          <w:lang w:val="en-US" w:eastAsia="zh-CN"/>
        </w:rPr>
        <w:t>mac</w:t>
      </w:r>
      <w:r>
        <w:rPr>
          <w:rFonts w:hint="eastAsia"/>
        </w:rPr>
        <w:t>":"</w:t>
      </w:r>
      <w:r>
        <w:rPr>
          <w:rFonts w:hint="eastAsia"/>
          <w:lang w:val="en-US" w:eastAsia="zh-CN"/>
        </w:rPr>
        <w:t>1122334455667788</w:t>
      </w:r>
      <w:r>
        <w:rPr>
          <w:rFonts w:hint="eastAsia"/>
        </w:rPr>
        <w:t>"</w:t>
      </w:r>
      <w:r>
        <w:rPr>
          <w:rFonts w:hint="eastAsia"/>
          <w:lang w:val="en-US" w:eastAsia="zh-CN"/>
        </w:rPr>
        <w:t>,             //子设备mac</w:t>
      </w:r>
    </w:p>
    <w:p>
      <w:pPr>
        <w:ind w:firstLine="1680" w:firstLineChars="800"/>
        <w:rPr>
          <w:rFonts w:hint="eastAsia"/>
        </w:rPr>
      </w:pPr>
      <w:r>
        <w:rPr>
          <w:rFonts w:hint="eastAsia"/>
        </w:rPr>
        <w:t>},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"time":1524448722000,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"method":"thing.</w:t>
      </w:r>
      <w:r>
        <w:rPr>
          <w:rFonts w:hint="eastAsia"/>
          <w:lang w:val="en-US" w:eastAsia="zh-CN"/>
        </w:rPr>
        <w:t>topo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>add</w:t>
      </w:r>
      <w:r>
        <w:rPr>
          <w:rFonts w:hint="eastAsia"/>
        </w:rPr>
        <w:t>"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 xml:space="preserve">} </w:t>
      </w:r>
    </w:p>
    <w:p>
      <w:pPr>
        <w:ind w:left="420" w:leftChars="0" w:firstLine="420" w:firstLineChars="0"/>
        <w:rPr>
          <w:rFonts w:hint="eastAsia"/>
        </w:rPr>
      </w:pPr>
    </w:p>
    <w:p>
      <w:pPr>
        <w:ind w:firstLine="420" w:firstLineChars="0"/>
        <w:rPr>
          <w:rFonts w:hint="default" w:eastAsiaTheme="minor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H-&gt;G: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>{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"info":{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"msgtype":"/thing/</w:t>
      </w:r>
      <w:r>
        <w:rPr>
          <w:rFonts w:hint="eastAsia"/>
          <w:lang w:val="en-US" w:eastAsia="zh-CN"/>
        </w:rPr>
        <w:t>topo</w:t>
      </w:r>
      <w:r>
        <w:rPr>
          <w:rFonts w:hint="eastAsia"/>
        </w:rPr>
        <w:t>/</w:t>
      </w:r>
      <w:r>
        <w:rPr>
          <w:rFonts w:hint="eastAsia"/>
          <w:lang w:val="en-US" w:eastAsia="zh-CN"/>
        </w:rPr>
        <w:t>add</w:t>
      </w:r>
      <w:r>
        <w:rPr>
          <w:rFonts w:hint="eastAsia"/>
        </w:rPr>
        <w:t>_reply",</w:t>
      </w:r>
      <w:r>
        <w:rPr>
          <w:rFonts w:hint="eastAsia"/>
          <w:lang w:val="en-US" w:eastAsia="zh-CN"/>
        </w:rPr>
        <w:t xml:space="preserve">            //消息类型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"productCode":"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            //网关设备的产品ID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"deviceCode":"</w:t>
      </w:r>
      <w:r>
        <w:rPr>
          <w:rFonts w:hint="eastAsia"/>
          <w:lang w:val="en-US" w:eastAsia="zh-CN"/>
        </w:rPr>
        <w:t>1000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                 //网关设备deviceCode,必须唯一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},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"payload":{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"msgId":"*******",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"code":200,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"data":{}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 xml:space="preserve">} </w:t>
      </w:r>
    </w:p>
    <w:p>
      <w:pPr>
        <w:rPr>
          <w:rFonts w:hint="eastAsia"/>
        </w:rPr>
      </w:pPr>
    </w:p>
    <w:p/>
    <w:p>
      <w:pPr>
        <w:pStyle w:val="4"/>
        <w:spacing w:before="0" w:after="0" w:line="240" w:lineRule="auto"/>
        <w:rPr>
          <w:rFonts w:hint="default" w:asciiTheme="majorEastAsia" w:hAnsiTheme="majorEastAsia" w:eastAsiaTheme="majorEastAsia"/>
          <w:sz w:val="24"/>
          <w:szCs w:val="24"/>
          <w:lang w:val="en-US" w:eastAsia="zh-CN"/>
        </w:rPr>
      </w:pPr>
      <w:bookmarkStart w:id="10" w:name="_Toc14317"/>
      <w:r>
        <w:rPr>
          <w:rFonts w:hint="eastAsia" w:asciiTheme="majorEastAsia" w:hAnsiTheme="majorEastAsia" w:eastAsiaTheme="majorEastAsia"/>
          <w:sz w:val="24"/>
          <w:szCs w:val="24"/>
        </w:rPr>
        <w:t>2.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删除子设备上报</w:t>
      </w:r>
      <w:bookmarkEnd w:id="10"/>
    </w:p>
    <w:p>
      <w:pPr>
        <w:ind w:firstLine="420" w:firstLineChars="0"/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G-&gt;H: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>{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"info":{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"msgtype":"</w:t>
      </w:r>
      <w:r>
        <w:rPr>
          <w:rFonts w:hint="default"/>
          <w:lang w:val="en-US" w:eastAsia="zh-CN"/>
        </w:rPr>
        <w:t>/thing/</w:t>
      </w:r>
      <w:r>
        <w:rPr>
          <w:rFonts w:hint="eastAsia"/>
          <w:lang w:val="en-US" w:eastAsia="zh-CN"/>
        </w:rPr>
        <w:t>topo/delete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   //消息类型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"productCode":"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              //网关设备的产品ID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"deviceCode":"</w:t>
      </w:r>
      <w:r>
        <w:rPr>
          <w:rFonts w:hint="eastAsia"/>
          <w:lang w:val="en-US" w:eastAsia="zh-CN"/>
        </w:rPr>
        <w:t>1000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            //网关设备的deviceCode,必须唯一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},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"payload":{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"msgId":"*******",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"version":"1.0",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"params":{</w:t>
      </w:r>
    </w:p>
    <w:p>
      <w:pPr>
        <w:ind w:left="1260" w:leftChars="0" w:firstLine="420"/>
        <w:rPr>
          <w:rFonts w:hint="default"/>
          <w:lang w:val="en-US" w:eastAsia="zh-CN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"</w:t>
      </w:r>
      <w:r>
        <w:rPr>
          <w:rFonts w:hint="eastAsia"/>
          <w:lang w:val="en-US" w:eastAsia="zh-CN"/>
        </w:rPr>
        <w:t>deviceCode</w:t>
      </w:r>
      <w:r>
        <w:rPr>
          <w:rFonts w:hint="eastAsia"/>
        </w:rPr>
        <w:t>":"</w:t>
      </w:r>
      <w:r>
        <w:rPr>
          <w:rFonts w:hint="eastAsia"/>
          <w:lang w:val="en-US" w:eastAsia="zh-CN"/>
        </w:rPr>
        <w:t>1023</w:t>
      </w:r>
      <w:r>
        <w:rPr>
          <w:rFonts w:hint="eastAsia"/>
        </w:rPr>
        <w:t>"</w:t>
      </w:r>
      <w:r>
        <w:rPr>
          <w:rFonts w:hint="eastAsia"/>
          <w:lang w:val="en-US" w:eastAsia="zh-CN"/>
        </w:rPr>
        <w:t>,                      //子设备deviceCode,必须唯一</w:t>
      </w:r>
    </w:p>
    <w:p>
      <w:pPr>
        <w:ind w:left="1260" w:leftChars="0" w:firstLine="840" w:firstLineChars="400"/>
        <w:rPr>
          <w:rFonts w:hint="default"/>
          <w:lang w:val="en-US" w:eastAsia="zh-CN"/>
        </w:rPr>
      </w:pPr>
      <w:r>
        <w:rPr>
          <w:rFonts w:hint="eastAsia"/>
        </w:rPr>
        <w:t>"</w:t>
      </w:r>
      <w:r>
        <w:rPr>
          <w:rFonts w:hint="eastAsia"/>
          <w:lang w:val="en-US" w:eastAsia="zh-CN"/>
        </w:rPr>
        <w:t>productCode</w:t>
      </w:r>
      <w:r>
        <w:rPr>
          <w:rFonts w:hint="eastAsia"/>
        </w:rPr>
        <w:t>":"</w:t>
      </w:r>
      <w:r>
        <w:rPr>
          <w:rFonts w:hint="eastAsia"/>
          <w:lang w:val="en-US" w:eastAsia="zh-CN"/>
        </w:rPr>
        <w:t>83</w:t>
      </w:r>
      <w:r>
        <w:rPr>
          <w:rFonts w:hint="eastAsia"/>
        </w:rPr>
        <w:t>"</w:t>
      </w:r>
      <w:r>
        <w:rPr>
          <w:rFonts w:hint="eastAsia"/>
          <w:lang w:val="en-US" w:eastAsia="zh-CN"/>
        </w:rPr>
        <w:t>,                       //子设备产品ID</w:t>
      </w:r>
    </w:p>
    <w:p>
      <w:pPr>
        <w:ind w:firstLine="1680" w:firstLineChars="800"/>
        <w:rPr>
          <w:rFonts w:hint="eastAsia"/>
        </w:rPr>
      </w:pPr>
      <w:r>
        <w:rPr>
          <w:rFonts w:hint="eastAsia"/>
        </w:rPr>
        <w:t>},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"time":1524448722000,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"method":"thing.</w:t>
      </w:r>
      <w:r>
        <w:rPr>
          <w:rFonts w:hint="eastAsia"/>
          <w:lang w:val="en-US" w:eastAsia="zh-CN"/>
        </w:rPr>
        <w:t>topo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>delete</w:t>
      </w:r>
      <w:r>
        <w:rPr>
          <w:rFonts w:hint="eastAsia"/>
        </w:rPr>
        <w:t>"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 xml:space="preserve">} </w:t>
      </w:r>
    </w:p>
    <w:p>
      <w:pPr>
        <w:ind w:firstLine="420" w:firstLineChars="0"/>
        <w:rPr>
          <w:rFonts w:hint="default" w:eastAsiaTheme="minor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H-&gt;G: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>{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"info":{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"msgtype":"/thing/</w:t>
      </w:r>
      <w:r>
        <w:rPr>
          <w:rFonts w:hint="eastAsia"/>
          <w:lang w:val="en-US" w:eastAsia="zh-CN"/>
        </w:rPr>
        <w:t>topo</w:t>
      </w:r>
      <w:r>
        <w:rPr>
          <w:rFonts w:hint="eastAsia"/>
        </w:rPr>
        <w:t>/</w:t>
      </w:r>
      <w:r>
        <w:rPr>
          <w:rFonts w:hint="eastAsia"/>
          <w:lang w:val="en-US" w:eastAsia="zh-CN"/>
        </w:rPr>
        <w:t>delete</w:t>
      </w:r>
      <w:r>
        <w:rPr>
          <w:rFonts w:hint="eastAsia"/>
        </w:rPr>
        <w:t>_reply",</w:t>
      </w:r>
      <w:r>
        <w:rPr>
          <w:rFonts w:hint="eastAsia"/>
          <w:lang w:val="en-US" w:eastAsia="zh-CN"/>
        </w:rPr>
        <w:t xml:space="preserve">          //消息类型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"productCode":"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            //网关设备的产品ID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"deviceCode":"</w:t>
      </w:r>
      <w:r>
        <w:rPr>
          <w:rFonts w:hint="eastAsia"/>
          <w:lang w:val="en-US" w:eastAsia="zh-CN"/>
        </w:rPr>
        <w:t>1000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                 //网关设备deviceCode,必须唯一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},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"payload":{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"msgId":"*******",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"code":200,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"data":{}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 xml:space="preserve">} </w:t>
      </w:r>
    </w:p>
    <w:p>
      <w:pPr>
        <w:pStyle w:val="4"/>
        <w:numPr>
          <w:numId w:val="0"/>
        </w:numPr>
        <w:spacing w:before="0" w:after="0" w:line="240" w:lineRule="auto"/>
        <w:ind w:leftChars="0"/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</w:pPr>
      <w:bookmarkStart w:id="11" w:name="_Toc12597"/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3.子设备心跳</w:t>
      </w:r>
      <w:bookmarkEnd w:id="11"/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</w:p>
    <w:p>
      <w:pPr>
        <w:numPr>
          <w:ilvl w:val="0"/>
          <w:numId w:val="3"/>
        </w:numPr>
        <w:ind w:left="42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子设备在线离线状态上报确定由中控来处理，网关端需要在心跳时间内上报快照信息。</w:t>
      </w:r>
    </w:p>
    <w:p>
      <w:pPr>
        <w:numPr>
          <w:numId w:val="0"/>
        </w:numPr>
        <w:ind w:left="420" w:leftChars="0"/>
        <w:rPr>
          <w:rFonts w:hint="eastAsia"/>
          <w:lang w:val="en-US" w:eastAsia="zh-CN"/>
        </w:rPr>
      </w:pPr>
    </w:p>
    <w:p>
      <w:pPr>
        <w:pStyle w:val="4"/>
        <w:spacing w:before="0" w:after="0" w:line="240" w:lineRule="auto"/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</w:pPr>
      <w:bookmarkStart w:id="12" w:name="_Toc30706"/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4</w:t>
      </w:r>
      <w:r>
        <w:rPr>
          <w:rFonts w:hint="eastAsia" w:asciiTheme="majorEastAsia" w:hAnsiTheme="majorEastAsia" w:eastAsiaTheme="majorEastAsia"/>
          <w:sz w:val="24"/>
          <w:szCs w:val="24"/>
        </w:rPr>
        <w:t>.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删除子设备</w:t>
      </w:r>
      <w:bookmarkEnd w:id="12"/>
    </w:p>
    <w:p>
      <w:pPr>
        <w:rPr>
          <w:rFonts w:hint="default"/>
          <w:lang w:val="en-US" w:eastAsia="zh-CN"/>
        </w:rPr>
      </w:pPr>
      <w:r>
        <w:rPr>
          <w:rFonts w:hint="eastAsia" w:asciiTheme="majorEastAsia" w:hAnsiTheme="majorEastAsia" w:eastAsiaTheme="majorEastAsia"/>
          <w:color w:val="FF0000"/>
          <w:sz w:val="24"/>
          <w:szCs w:val="24"/>
          <w:lang w:val="en-US" w:eastAsia="zh-CN"/>
        </w:rPr>
        <w:t xml:space="preserve">   </w:t>
      </w:r>
      <w:r>
        <w:rPr>
          <w:rFonts w:hint="eastAsia"/>
          <w:b/>
          <w:lang w:val="en-US" w:eastAsia="zh-CN"/>
        </w:rPr>
        <w:t xml:space="preserve"> H-&gt;G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>{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"info":{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"msgtype":"</w:t>
      </w:r>
      <w:r>
        <w:rPr>
          <w:rFonts w:hint="default"/>
          <w:lang w:val="en-US" w:eastAsia="zh-CN"/>
        </w:rPr>
        <w:t>/thing/</w:t>
      </w:r>
      <w:r>
        <w:rPr>
          <w:rFonts w:hint="eastAsia"/>
          <w:lang w:val="en-US" w:eastAsia="zh-CN"/>
        </w:rPr>
        <w:t>topo/change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   //消息类型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"productCode":"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              //网关设备的产品ID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"deviceCode":"</w:t>
      </w:r>
      <w:r>
        <w:rPr>
          <w:rFonts w:hint="eastAsia"/>
          <w:lang w:val="en-US" w:eastAsia="zh-CN"/>
        </w:rPr>
        <w:t>14B457FFFE342263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//网关设备的deviceCode,必须唯一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},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"payload":{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"msgId":"*******",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"version":"1.0",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"params":{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"</w:t>
      </w:r>
      <w:r>
        <w:rPr>
          <w:rFonts w:hint="eastAsia"/>
          <w:lang w:val="en-US" w:eastAsia="zh-CN"/>
        </w:rPr>
        <w:t>changeType</w:t>
      </w:r>
      <w:r>
        <w:rPr>
          <w:rFonts w:hint="eastAsia"/>
        </w:rPr>
        <w:t>"</w:t>
      </w:r>
      <w:r>
        <w:rPr>
          <w:rFonts w:hint="eastAsia"/>
          <w:lang w:val="en-US" w:eastAsia="zh-CN"/>
        </w:rPr>
        <w:t>: 1                           //1 代表删除设备</w:t>
      </w:r>
    </w:p>
    <w:p>
      <w:pPr>
        <w:ind w:left="1680" w:leftChars="0" w:firstLine="420"/>
        <w:rPr>
          <w:rFonts w:hint="eastAsia"/>
          <w:lang w:val="en-US" w:eastAsia="zh-CN"/>
        </w:rPr>
      </w:pPr>
      <w:r>
        <w:rPr>
          <w:rFonts w:hint="eastAsia"/>
        </w:rPr>
        <w:t>"</w:t>
      </w:r>
      <w:r>
        <w:rPr>
          <w:rFonts w:hint="eastAsia"/>
          <w:lang w:val="en-US" w:eastAsia="zh-CN"/>
        </w:rPr>
        <w:t>device</w:t>
      </w:r>
      <w:r>
        <w:rPr>
          <w:rFonts w:hint="eastAsia"/>
        </w:rPr>
        <w:t>"</w:t>
      </w:r>
      <w:r>
        <w:rPr>
          <w:rFonts w:hint="eastAsia"/>
          <w:lang w:val="en-US" w:eastAsia="zh-CN"/>
        </w:rPr>
        <w:t>:[</w:t>
      </w:r>
    </w:p>
    <w:p>
      <w:pPr>
        <w:ind w:left="2100" w:leftChars="0" w:firstLine="42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{</w:t>
      </w:r>
    </w:p>
    <w:p>
      <w:pPr>
        <w:ind w:left="1260" w:leftChars="0" w:firstLine="420"/>
        <w:rPr>
          <w:rFonts w:hint="default"/>
          <w:lang w:val="en-US" w:eastAsia="zh-CN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"</w:t>
      </w:r>
      <w:r>
        <w:rPr>
          <w:rFonts w:hint="eastAsia"/>
          <w:lang w:val="en-US" w:eastAsia="zh-CN"/>
        </w:rPr>
        <w:t>deviceCode</w:t>
      </w:r>
      <w:r>
        <w:rPr>
          <w:rFonts w:hint="eastAsia"/>
        </w:rPr>
        <w:t>":"</w:t>
      </w:r>
      <w:r>
        <w:rPr>
          <w:rFonts w:hint="eastAsia"/>
          <w:lang w:val="en-US" w:eastAsia="zh-CN"/>
        </w:rPr>
        <w:t>588E81FFFED0E44C</w:t>
      </w:r>
      <w:r>
        <w:rPr>
          <w:rFonts w:hint="eastAsia"/>
        </w:rPr>
        <w:t>"</w:t>
      </w:r>
      <w:r>
        <w:rPr>
          <w:rFonts w:hint="eastAsia"/>
          <w:lang w:val="en-US" w:eastAsia="zh-CN"/>
        </w:rPr>
        <w:t>,          //子设备deviceCode,必须唯一</w:t>
      </w:r>
    </w:p>
    <w:p>
      <w:pPr>
        <w:ind w:left="1260" w:leftChars="0" w:firstLine="1470" w:firstLineChars="700"/>
        <w:rPr>
          <w:rFonts w:hint="default"/>
          <w:lang w:val="en-US" w:eastAsia="zh-CN"/>
        </w:rPr>
      </w:pPr>
      <w:r>
        <w:rPr>
          <w:rFonts w:hint="eastAsia"/>
        </w:rPr>
        <w:t>"</w:t>
      </w:r>
      <w:r>
        <w:rPr>
          <w:rFonts w:hint="eastAsia"/>
          <w:lang w:val="en-US" w:eastAsia="zh-CN"/>
        </w:rPr>
        <w:t>productCode</w:t>
      </w:r>
      <w:r>
        <w:rPr>
          <w:rFonts w:hint="eastAsia"/>
        </w:rPr>
        <w:t>":"</w:t>
      </w:r>
      <w:r>
        <w:rPr>
          <w:rFonts w:hint="eastAsia"/>
          <w:lang w:val="en-US" w:eastAsia="zh-CN"/>
        </w:rPr>
        <w:t>85</w:t>
      </w:r>
      <w:r>
        <w:rPr>
          <w:rFonts w:hint="eastAsia"/>
        </w:rPr>
        <w:t>"</w:t>
      </w:r>
      <w:r>
        <w:rPr>
          <w:rFonts w:hint="eastAsia"/>
          <w:lang w:val="en-US" w:eastAsia="zh-CN"/>
        </w:rPr>
        <w:t>,                       //子设备产品ID</w:t>
      </w:r>
    </w:p>
    <w:p>
      <w:pPr>
        <w:ind w:firstLine="2100" w:firstLineChars="10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}]</w:t>
      </w:r>
    </w:p>
    <w:p>
      <w:pPr>
        <w:ind w:firstLine="1680" w:firstLineChars="800"/>
        <w:rPr>
          <w:rFonts w:hint="eastAsia"/>
        </w:rPr>
      </w:pPr>
      <w:r>
        <w:rPr>
          <w:rFonts w:hint="eastAsia"/>
        </w:rPr>
        <w:t>},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"time":1524448722000,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"method":"</w:t>
      </w:r>
      <w:r>
        <w:rPr>
          <w:rFonts w:hint="default"/>
          <w:lang w:val="en-US" w:eastAsia="zh-CN"/>
        </w:rPr>
        <w:t>thing</w:t>
      </w:r>
      <w:r>
        <w:rPr>
          <w:rFonts w:hint="eastAsia"/>
          <w:lang w:val="en-US" w:eastAsia="zh-CN"/>
        </w:rPr>
        <w:t>.topo.change</w:t>
      </w:r>
      <w:r>
        <w:rPr>
          <w:rFonts w:hint="eastAsia"/>
        </w:rPr>
        <w:t>"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</w:t>
      </w:r>
    </w:p>
    <w:p>
      <w:pPr>
        <w:numPr>
          <w:ilvl w:val="0"/>
          <w:numId w:val="0"/>
        </w:numPr>
        <w:ind w:firstLine="840" w:firstLineChars="400"/>
        <w:rPr>
          <w:rFonts w:hint="eastAsia"/>
        </w:rPr>
      </w:pPr>
      <w:r>
        <w:rPr>
          <w:rFonts w:hint="eastAsia"/>
        </w:rPr>
        <w:t>}</w:t>
      </w:r>
    </w:p>
    <w:p>
      <w:pPr>
        <w:ind w:firstLine="420" w:firstLineChars="0"/>
        <w:rPr>
          <w:rFonts w:hint="default" w:eastAsiaTheme="minor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G-&gt;H: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>{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"info":{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"msgtype":"/thing/</w:t>
      </w:r>
      <w:r>
        <w:rPr>
          <w:rFonts w:hint="eastAsia"/>
          <w:lang w:val="en-US" w:eastAsia="zh-CN"/>
        </w:rPr>
        <w:t>topo</w:t>
      </w:r>
      <w:r>
        <w:rPr>
          <w:rFonts w:hint="eastAsia"/>
        </w:rPr>
        <w:t>/</w:t>
      </w:r>
      <w:r>
        <w:rPr>
          <w:rFonts w:hint="eastAsia"/>
          <w:lang w:val="en-US" w:eastAsia="zh-CN"/>
        </w:rPr>
        <w:t>change</w:t>
      </w:r>
      <w:r>
        <w:rPr>
          <w:rFonts w:hint="eastAsia"/>
        </w:rPr>
        <w:t>_reply",</w:t>
      </w:r>
      <w:r>
        <w:rPr>
          <w:rFonts w:hint="eastAsia"/>
          <w:lang w:val="en-US" w:eastAsia="zh-CN"/>
        </w:rPr>
        <w:t xml:space="preserve">          //消息类型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"productCode":"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 xml:space="preserve">                          //网关设备的产品ID</w:t>
      </w:r>
    </w:p>
    <w:p>
      <w:pPr>
        <w:ind w:left="1260" w:leftChars="0" w:firstLine="420"/>
        <w:rPr>
          <w:rFonts w:hint="default" w:eastAsiaTheme="minorEastAsia"/>
          <w:lang w:val="en-US" w:eastAsia="zh-CN"/>
        </w:rPr>
      </w:pPr>
      <w:r>
        <w:rPr>
          <w:rFonts w:hint="eastAsia"/>
        </w:rPr>
        <w:t>"deviceCode":"</w:t>
      </w:r>
      <w:r>
        <w:rPr>
          <w:rFonts w:hint="eastAsia"/>
          <w:lang w:val="en-US" w:eastAsia="zh-CN"/>
        </w:rPr>
        <w:t>14B457FFFE342263</w:t>
      </w:r>
      <w:r>
        <w:rPr>
          <w:rFonts w:hint="eastAsia"/>
        </w:rPr>
        <w:t>",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    //网关设备deviceCode,必须唯一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},</w:t>
      </w:r>
    </w:p>
    <w:p>
      <w:pPr>
        <w:ind w:left="420" w:firstLine="420"/>
        <w:rPr>
          <w:rFonts w:hint="eastAsia"/>
        </w:rPr>
      </w:pPr>
      <w:r>
        <w:rPr>
          <w:rFonts w:hint="eastAsia"/>
        </w:rPr>
        <w:t xml:space="preserve">    "payload":{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"msgId":"*******",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"code":200,</w:t>
      </w:r>
    </w:p>
    <w:p>
      <w:pPr>
        <w:ind w:left="1260" w:leftChars="0" w:firstLine="420"/>
        <w:rPr>
          <w:rFonts w:hint="eastAsia"/>
        </w:rPr>
      </w:pPr>
      <w:r>
        <w:rPr>
          <w:rFonts w:hint="eastAsia"/>
        </w:rPr>
        <w:t>"data":{}</w:t>
      </w:r>
    </w:p>
    <w:p>
      <w:pPr>
        <w:ind w:left="840" w:leftChars="0" w:firstLine="420"/>
        <w:rPr>
          <w:rFonts w:hint="eastAsia"/>
        </w:rPr>
      </w:pPr>
      <w:r>
        <w:rPr>
          <w:rFonts w:hint="eastAsia"/>
        </w:rPr>
        <w:t>}</w:t>
      </w:r>
    </w:p>
    <w:p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 xml:space="preserve">} </w:t>
      </w:r>
    </w:p>
    <w:p>
      <w:pPr>
        <w:numPr>
          <w:ilvl w:val="0"/>
          <w:numId w:val="0"/>
        </w:numPr>
        <w:ind w:firstLine="840" w:firstLineChars="400"/>
        <w:rPr>
          <w:rFonts w:hint="default"/>
          <w:lang w:val="en-US" w:eastAsia="zh-CN"/>
        </w:rPr>
      </w:pPr>
    </w:p>
    <w:p>
      <w:pPr>
        <w:pStyle w:val="3"/>
        <w:numPr>
          <w:ilvl w:val="0"/>
          <w:numId w:val="4"/>
        </w:numPr>
        <w:spacing w:before="0" w:after="0" w:line="240" w:lineRule="auto"/>
        <w:rPr>
          <w:rFonts w:hint="eastAsia" w:asciiTheme="majorEastAsia" w:hAnsiTheme="majorEastAsia"/>
          <w:b/>
          <w:bCs/>
          <w:color w:val="FF0000"/>
          <w:sz w:val="28"/>
          <w:szCs w:val="28"/>
          <w:lang w:val="en-US" w:eastAsia="zh-CN"/>
        </w:rPr>
      </w:pPr>
      <w:bookmarkStart w:id="13" w:name="_Toc6188"/>
      <w:r>
        <w:rPr>
          <w:rFonts w:hint="eastAsia" w:asciiTheme="majorEastAsia" w:hAnsiTheme="majorEastAsia"/>
          <w:b/>
          <w:bCs/>
          <w:color w:val="FF0000"/>
          <w:sz w:val="28"/>
          <w:szCs w:val="28"/>
          <w:lang w:val="en-US" w:eastAsia="zh-CN"/>
        </w:rPr>
        <w:t>设备OTA(内容待讨论)</w:t>
      </w:r>
      <w:bookmarkEnd w:id="13"/>
    </w:p>
    <w:p>
      <w:pPr>
        <w:pStyle w:val="3"/>
        <w:spacing w:before="0" w:after="0" w:line="240" w:lineRule="auto"/>
        <w:rPr>
          <w:rFonts w:hint="default" w:asciiTheme="majorEastAsia" w:hAnsiTheme="majorEastAsia" w:eastAsiaTheme="majorEastAsia"/>
          <w:b w:val="0"/>
          <w:color w:val="FF0000"/>
          <w:sz w:val="28"/>
          <w:szCs w:val="28"/>
          <w:lang w:val="en-US" w:eastAsia="zh-CN"/>
        </w:rPr>
      </w:pPr>
      <w:bookmarkStart w:id="14" w:name="_Toc30110"/>
      <w:r>
        <w:rPr>
          <w:rFonts w:hint="eastAsia" w:asciiTheme="majorEastAsia" w:hAnsiTheme="majorEastAsia"/>
          <w:color w:val="FF0000"/>
          <w:sz w:val="28"/>
          <w:szCs w:val="28"/>
        </w:rPr>
        <w:t>（</w:t>
      </w:r>
      <w:r>
        <w:rPr>
          <w:rFonts w:hint="eastAsia" w:asciiTheme="majorEastAsia" w:hAnsiTheme="majorEastAsia"/>
          <w:color w:val="FF0000"/>
          <w:sz w:val="28"/>
          <w:szCs w:val="28"/>
          <w:lang w:val="en-US" w:eastAsia="zh-CN"/>
        </w:rPr>
        <w:t>八</w:t>
      </w:r>
      <w:r>
        <w:rPr>
          <w:rFonts w:hint="eastAsia" w:asciiTheme="majorEastAsia" w:hAnsiTheme="majorEastAsia"/>
          <w:color w:val="FF0000"/>
          <w:sz w:val="28"/>
          <w:szCs w:val="28"/>
        </w:rPr>
        <w:t>）</w:t>
      </w:r>
      <w:r>
        <w:rPr>
          <w:rFonts w:hint="eastAsia" w:asciiTheme="majorEastAsia" w:hAnsiTheme="majorEastAsia"/>
          <w:color w:val="FF0000"/>
          <w:sz w:val="28"/>
          <w:szCs w:val="28"/>
          <w:lang w:val="en-US" w:eastAsia="zh-CN"/>
        </w:rPr>
        <w:t>设备拓扑关系</w:t>
      </w:r>
      <w:bookmarkEnd w:id="14"/>
    </w:p>
    <w:p>
      <w:pPr>
        <w:rPr>
          <w:rFonts w:hint="default"/>
          <w:lang w:val="en-US" w:eastAsia="zh-CN"/>
        </w:rPr>
      </w:pPr>
    </w:p>
    <w:p>
      <w:pPr>
        <w:ind w:left="420" w:leftChars="0" w:firstLine="420" w:firstLineChars="0"/>
        <w:rPr>
          <w:rFonts w:hint="eastAsia"/>
        </w:rPr>
      </w:pPr>
    </w:p>
    <w:p>
      <w:pPr>
        <w:ind w:left="420" w:leftChars="0" w:firstLine="420" w:firstLineChars="0"/>
        <w:rPr>
          <w:rFonts w:hint="eastAsia"/>
        </w:rPr>
      </w:pPr>
    </w:p>
    <w:p>
      <w:pPr>
        <w:ind w:firstLine="420" w:firstLineChars="0"/>
      </w:pPr>
    </w:p>
    <w:p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  <w:r>
        <w:rPr>
          <w:rFonts w:hint="eastAsia"/>
        </w:rPr>
        <w:tab/>
      </w:r>
    </w:p>
    <w:p/>
    <w:p/>
    <w:p/>
    <w:p/>
    <w:p/>
    <w:p/>
    <w:p/>
    <w:p/>
    <w:p/>
    <w:p>
      <w:pPr>
        <w:pStyle w:val="3"/>
      </w:pPr>
      <w:bookmarkStart w:id="15" w:name="_Toc4248"/>
      <w:r>
        <w:rPr>
          <w:rFonts w:hint="eastAsia"/>
        </w:rPr>
        <w:t>附A   支持的设备name表</w:t>
      </w:r>
      <w:bookmarkEnd w:id="15"/>
    </w:p>
    <w:p/>
    <w:p>
      <w:pPr>
        <w:pStyle w:val="3"/>
      </w:pPr>
      <w:bookmarkStart w:id="16" w:name="_Toc7335"/>
      <w:r>
        <w:rPr>
          <w:rFonts w:hint="eastAsia"/>
        </w:rPr>
        <w:t>附B    固件升级地址</w:t>
      </w:r>
      <w:bookmarkEnd w:id="16"/>
    </w:p>
    <w:p/>
    <w:p/>
    <w:p>
      <w:pPr>
        <w:pStyle w:val="3"/>
      </w:pPr>
      <w:bookmarkStart w:id="17" w:name="_Toc15540"/>
      <w:r>
        <w:rPr>
          <w:rFonts w:hint="eastAsia"/>
        </w:rPr>
        <w:t>附C    配置文件地址</w:t>
      </w:r>
      <w:bookmarkEnd w:id="17"/>
    </w:p>
    <w:p/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499FB13"/>
    <w:multiLevelType w:val="singleLevel"/>
    <w:tmpl w:val="A499FB13"/>
    <w:lvl w:ilvl="0" w:tentative="0">
      <w:start w:val="1"/>
      <w:numFmt w:val="decimal"/>
      <w:suff w:val="nothing"/>
      <w:lvlText w:val="%1，"/>
      <w:lvlJc w:val="left"/>
      <w:pPr>
        <w:ind w:left="420" w:leftChars="0" w:firstLine="0" w:firstLineChars="0"/>
      </w:pPr>
    </w:lvl>
  </w:abstractNum>
  <w:abstractNum w:abstractNumId="1">
    <w:nsid w:val="02BB3F7F"/>
    <w:multiLevelType w:val="singleLevel"/>
    <w:tmpl w:val="02BB3F7F"/>
    <w:lvl w:ilvl="0" w:tentative="0">
      <w:start w:val="7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1883D392"/>
    <w:multiLevelType w:val="singleLevel"/>
    <w:tmpl w:val="1883D392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4514B800"/>
    <w:multiLevelType w:val="singleLevel"/>
    <w:tmpl w:val="4514B800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89B"/>
    <w:rsid w:val="00000E7B"/>
    <w:rsid w:val="000026C6"/>
    <w:rsid w:val="000028B4"/>
    <w:rsid w:val="00002E2A"/>
    <w:rsid w:val="00002E61"/>
    <w:rsid w:val="00003477"/>
    <w:rsid w:val="00004504"/>
    <w:rsid w:val="0000480C"/>
    <w:rsid w:val="00004971"/>
    <w:rsid w:val="00004B8B"/>
    <w:rsid w:val="00005100"/>
    <w:rsid w:val="00005B03"/>
    <w:rsid w:val="00005B18"/>
    <w:rsid w:val="00005C9D"/>
    <w:rsid w:val="00005E62"/>
    <w:rsid w:val="00005FD6"/>
    <w:rsid w:val="000064ED"/>
    <w:rsid w:val="000078B1"/>
    <w:rsid w:val="000104C1"/>
    <w:rsid w:val="000106A5"/>
    <w:rsid w:val="00010DE4"/>
    <w:rsid w:val="00013716"/>
    <w:rsid w:val="00013DF8"/>
    <w:rsid w:val="000151A1"/>
    <w:rsid w:val="00015A83"/>
    <w:rsid w:val="0001698F"/>
    <w:rsid w:val="00016F03"/>
    <w:rsid w:val="00020F42"/>
    <w:rsid w:val="000215DA"/>
    <w:rsid w:val="000221E7"/>
    <w:rsid w:val="000229F5"/>
    <w:rsid w:val="00023E65"/>
    <w:rsid w:val="0002455A"/>
    <w:rsid w:val="00024584"/>
    <w:rsid w:val="000277EA"/>
    <w:rsid w:val="00027AA1"/>
    <w:rsid w:val="00030677"/>
    <w:rsid w:val="00030F3D"/>
    <w:rsid w:val="00031D2D"/>
    <w:rsid w:val="000329CE"/>
    <w:rsid w:val="00033A9F"/>
    <w:rsid w:val="000345CE"/>
    <w:rsid w:val="00035B11"/>
    <w:rsid w:val="00036068"/>
    <w:rsid w:val="000427C7"/>
    <w:rsid w:val="00042B40"/>
    <w:rsid w:val="00042C67"/>
    <w:rsid w:val="0004326B"/>
    <w:rsid w:val="0004377F"/>
    <w:rsid w:val="00043BDF"/>
    <w:rsid w:val="0004430E"/>
    <w:rsid w:val="00044498"/>
    <w:rsid w:val="00045B5D"/>
    <w:rsid w:val="00046A46"/>
    <w:rsid w:val="0004706A"/>
    <w:rsid w:val="000479F8"/>
    <w:rsid w:val="000525BB"/>
    <w:rsid w:val="000528C7"/>
    <w:rsid w:val="00054086"/>
    <w:rsid w:val="000545C7"/>
    <w:rsid w:val="00054725"/>
    <w:rsid w:val="000557BD"/>
    <w:rsid w:val="00056B8D"/>
    <w:rsid w:val="00061175"/>
    <w:rsid w:val="0006170E"/>
    <w:rsid w:val="00063A17"/>
    <w:rsid w:val="00064022"/>
    <w:rsid w:val="000647F7"/>
    <w:rsid w:val="000649F4"/>
    <w:rsid w:val="00064BF6"/>
    <w:rsid w:val="00066DD0"/>
    <w:rsid w:val="00067178"/>
    <w:rsid w:val="000701CA"/>
    <w:rsid w:val="00071D00"/>
    <w:rsid w:val="0007569D"/>
    <w:rsid w:val="000762B7"/>
    <w:rsid w:val="00076983"/>
    <w:rsid w:val="00082AA4"/>
    <w:rsid w:val="00082B2C"/>
    <w:rsid w:val="00083B33"/>
    <w:rsid w:val="00083D38"/>
    <w:rsid w:val="00086875"/>
    <w:rsid w:val="000869A9"/>
    <w:rsid w:val="00092332"/>
    <w:rsid w:val="00092378"/>
    <w:rsid w:val="000923B5"/>
    <w:rsid w:val="000926CF"/>
    <w:rsid w:val="000974EB"/>
    <w:rsid w:val="00097D88"/>
    <w:rsid w:val="000A04A2"/>
    <w:rsid w:val="000A103C"/>
    <w:rsid w:val="000A189F"/>
    <w:rsid w:val="000A1D34"/>
    <w:rsid w:val="000A2E5D"/>
    <w:rsid w:val="000A5F5A"/>
    <w:rsid w:val="000A692F"/>
    <w:rsid w:val="000B1295"/>
    <w:rsid w:val="000B1E71"/>
    <w:rsid w:val="000B2BDE"/>
    <w:rsid w:val="000B2E31"/>
    <w:rsid w:val="000B3C8F"/>
    <w:rsid w:val="000B553A"/>
    <w:rsid w:val="000B5C8C"/>
    <w:rsid w:val="000B669C"/>
    <w:rsid w:val="000C060B"/>
    <w:rsid w:val="000C0AE8"/>
    <w:rsid w:val="000C1B16"/>
    <w:rsid w:val="000C34F6"/>
    <w:rsid w:val="000C3885"/>
    <w:rsid w:val="000C3AA9"/>
    <w:rsid w:val="000C4680"/>
    <w:rsid w:val="000C4AC3"/>
    <w:rsid w:val="000C546F"/>
    <w:rsid w:val="000C6F62"/>
    <w:rsid w:val="000D2499"/>
    <w:rsid w:val="000D2514"/>
    <w:rsid w:val="000D2A00"/>
    <w:rsid w:val="000D490E"/>
    <w:rsid w:val="000D50DE"/>
    <w:rsid w:val="000D5365"/>
    <w:rsid w:val="000D6F57"/>
    <w:rsid w:val="000D72D5"/>
    <w:rsid w:val="000D7601"/>
    <w:rsid w:val="000E1DFD"/>
    <w:rsid w:val="000E3E29"/>
    <w:rsid w:val="000E4780"/>
    <w:rsid w:val="000E4847"/>
    <w:rsid w:val="000E602A"/>
    <w:rsid w:val="000E6B19"/>
    <w:rsid w:val="000E6F0E"/>
    <w:rsid w:val="000E75EF"/>
    <w:rsid w:val="000F0F39"/>
    <w:rsid w:val="000F15A6"/>
    <w:rsid w:val="000F31BA"/>
    <w:rsid w:val="000F3BE6"/>
    <w:rsid w:val="000F3CD1"/>
    <w:rsid w:val="000F47B7"/>
    <w:rsid w:val="000F5034"/>
    <w:rsid w:val="000F7045"/>
    <w:rsid w:val="000F755E"/>
    <w:rsid w:val="000F7602"/>
    <w:rsid w:val="00101A02"/>
    <w:rsid w:val="00105151"/>
    <w:rsid w:val="001069BF"/>
    <w:rsid w:val="00107A26"/>
    <w:rsid w:val="0011124E"/>
    <w:rsid w:val="0011224D"/>
    <w:rsid w:val="00112504"/>
    <w:rsid w:val="00112E2E"/>
    <w:rsid w:val="00116F9F"/>
    <w:rsid w:val="00117399"/>
    <w:rsid w:val="001173EC"/>
    <w:rsid w:val="00117EC8"/>
    <w:rsid w:val="0012039D"/>
    <w:rsid w:val="00120D7D"/>
    <w:rsid w:val="00120F61"/>
    <w:rsid w:val="0012150F"/>
    <w:rsid w:val="00122411"/>
    <w:rsid w:val="00122601"/>
    <w:rsid w:val="00123D8A"/>
    <w:rsid w:val="00124021"/>
    <w:rsid w:val="001245EC"/>
    <w:rsid w:val="00125631"/>
    <w:rsid w:val="00126254"/>
    <w:rsid w:val="0012643B"/>
    <w:rsid w:val="00126983"/>
    <w:rsid w:val="00126A7A"/>
    <w:rsid w:val="00126FCA"/>
    <w:rsid w:val="00130AE7"/>
    <w:rsid w:val="00130B2A"/>
    <w:rsid w:val="00131EEF"/>
    <w:rsid w:val="00135884"/>
    <w:rsid w:val="00135C64"/>
    <w:rsid w:val="00135ECE"/>
    <w:rsid w:val="00136A3F"/>
    <w:rsid w:val="00137B74"/>
    <w:rsid w:val="00137C28"/>
    <w:rsid w:val="00141A43"/>
    <w:rsid w:val="00143436"/>
    <w:rsid w:val="001439F1"/>
    <w:rsid w:val="00146D07"/>
    <w:rsid w:val="00146F01"/>
    <w:rsid w:val="00151E05"/>
    <w:rsid w:val="00151E10"/>
    <w:rsid w:val="00154D36"/>
    <w:rsid w:val="001579B9"/>
    <w:rsid w:val="00157FC2"/>
    <w:rsid w:val="0016012E"/>
    <w:rsid w:val="00160AA7"/>
    <w:rsid w:val="0016128D"/>
    <w:rsid w:val="00165D07"/>
    <w:rsid w:val="00166570"/>
    <w:rsid w:val="001667A8"/>
    <w:rsid w:val="00167F1F"/>
    <w:rsid w:val="0017012D"/>
    <w:rsid w:val="00172036"/>
    <w:rsid w:val="001732C2"/>
    <w:rsid w:val="00173EE8"/>
    <w:rsid w:val="00174451"/>
    <w:rsid w:val="00175D12"/>
    <w:rsid w:val="00176FEA"/>
    <w:rsid w:val="0017706A"/>
    <w:rsid w:val="00177578"/>
    <w:rsid w:val="0018066A"/>
    <w:rsid w:val="00180A29"/>
    <w:rsid w:val="00182EC9"/>
    <w:rsid w:val="0018504C"/>
    <w:rsid w:val="00186746"/>
    <w:rsid w:val="001920F9"/>
    <w:rsid w:val="00193421"/>
    <w:rsid w:val="0019473A"/>
    <w:rsid w:val="001A072E"/>
    <w:rsid w:val="001A13E2"/>
    <w:rsid w:val="001A3083"/>
    <w:rsid w:val="001A3E22"/>
    <w:rsid w:val="001A4850"/>
    <w:rsid w:val="001A5046"/>
    <w:rsid w:val="001A57BA"/>
    <w:rsid w:val="001A5E32"/>
    <w:rsid w:val="001A6058"/>
    <w:rsid w:val="001A623A"/>
    <w:rsid w:val="001A656F"/>
    <w:rsid w:val="001B0635"/>
    <w:rsid w:val="001B1A77"/>
    <w:rsid w:val="001B238B"/>
    <w:rsid w:val="001B26AA"/>
    <w:rsid w:val="001B5A1E"/>
    <w:rsid w:val="001B734C"/>
    <w:rsid w:val="001C0B3D"/>
    <w:rsid w:val="001C1B78"/>
    <w:rsid w:val="001C1D02"/>
    <w:rsid w:val="001C2FF7"/>
    <w:rsid w:val="001C3483"/>
    <w:rsid w:val="001C4F7A"/>
    <w:rsid w:val="001C5311"/>
    <w:rsid w:val="001C59A5"/>
    <w:rsid w:val="001C6741"/>
    <w:rsid w:val="001C7D4C"/>
    <w:rsid w:val="001D0A81"/>
    <w:rsid w:val="001D0E02"/>
    <w:rsid w:val="001D0F57"/>
    <w:rsid w:val="001D1888"/>
    <w:rsid w:val="001D2294"/>
    <w:rsid w:val="001D2C2A"/>
    <w:rsid w:val="001D450D"/>
    <w:rsid w:val="001D491C"/>
    <w:rsid w:val="001D51CF"/>
    <w:rsid w:val="001D61DD"/>
    <w:rsid w:val="001E0D77"/>
    <w:rsid w:val="001E16D5"/>
    <w:rsid w:val="001E2250"/>
    <w:rsid w:val="001E269A"/>
    <w:rsid w:val="001E2DF4"/>
    <w:rsid w:val="001E391B"/>
    <w:rsid w:val="001E46B4"/>
    <w:rsid w:val="001E4F7D"/>
    <w:rsid w:val="001E6EAA"/>
    <w:rsid w:val="001E72BF"/>
    <w:rsid w:val="001F0724"/>
    <w:rsid w:val="001F0CC3"/>
    <w:rsid w:val="001F32D3"/>
    <w:rsid w:val="001F4770"/>
    <w:rsid w:val="001F5367"/>
    <w:rsid w:val="001F6564"/>
    <w:rsid w:val="001F7115"/>
    <w:rsid w:val="00200169"/>
    <w:rsid w:val="0020190A"/>
    <w:rsid w:val="00202AFF"/>
    <w:rsid w:val="00202F1C"/>
    <w:rsid w:val="00203390"/>
    <w:rsid w:val="00204B5A"/>
    <w:rsid w:val="002058CB"/>
    <w:rsid w:val="00205945"/>
    <w:rsid w:val="002073DB"/>
    <w:rsid w:val="00207A15"/>
    <w:rsid w:val="00212F81"/>
    <w:rsid w:val="00213ADC"/>
    <w:rsid w:val="00215428"/>
    <w:rsid w:val="002162A8"/>
    <w:rsid w:val="002166A3"/>
    <w:rsid w:val="00217667"/>
    <w:rsid w:val="00217B47"/>
    <w:rsid w:val="00220C2A"/>
    <w:rsid w:val="00220C83"/>
    <w:rsid w:val="00221808"/>
    <w:rsid w:val="00221BC0"/>
    <w:rsid w:val="002226BB"/>
    <w:rsid w:val="00223671"/>
    <w:rsid w:val="00223E0A"/>
    <w:rsid w:val="00224397"/>
    <w:rsid w:val="00224AFE"/>
    <w:rsid w:val="00225A6B"/>
    <w:rsid w:val="00230A32"/>
    <w:rsid w:val="002334A6"/>
    <w:rsid w:val="002338D4"/>
    <w:rsid w:val="00233D9E"/>
    <w:rsid w:val="002347D5"/>
    <w:rsid w:val="002348E9"/>
    <w:rsid w:val="00235A6A"/>
    <w:rsid w:val="00235C08"/>
    <w:rsid w:val="00241A1F"/>
    <w:rsid w:val="00243029"/>
    <w:rsid w:val="002431E6"/>
    <w:rsid w:val="0024352A"/>
    <w:rsid w:val="00244B47"/>
    <w:rsid w:val="002468D7"/>
    <w:rsid w:val="00246D7A"/>
    <w:rsid w:val="0025003A"/>
    <w:rsid w:val="002501AF"/>
    <w:rsid w:val="0025050D"/>
    <w:rsid w:val="002506F5"/>
    <w:rsid w:val="00251046"/>
    <w:rsid w:val="002525FE"/>
    <w:rsid w:val="002534E3"/>
    <w:rsid w:val="0025731B"/>
    <w:rsid w:val="00257B2D"/>
    <w:rsid w:val="00257DB6"/>
    <w:rsid w:val="00261870"/>
    <w:rsid w:val="0026265D"/>
    <w:rsid w:val="002629B0"/>
    <w:rsid w:val="0026310B"/>
    <w:rsid w:val="0026425B"/>
    <w:rsid w:val="002649E3"/>
    <w:rsid w:val="00265AE0"/>
    <w:rsid w:val="002671A8"/>
    <w:rsid w:val="002672E8"/>
    <w:rsid w:val="002679FE"/>
    <w:rsid w:val="00270C81"/>
    <w:rsid w:val="002717B6"/>
    <w:rsid w:val="00273798"/>
    <w:rsid w:val="002737E4"/>
    <w:rsid w:val="00273E53"/>
    <w:rsid w:val="00276382"/>
    <w:rsid w:val="00276C87"/>
    <w:rsid w:val="00276DA7"/>
    <w:rsid w:val="002778B8"/>
    <w:rsid w:val="00277BFF"/>
    <w:rsid w:val="002808FB"/>
    <w:rsid w:val="0028137F"/>
    <w:rsid w:val="00281A9B"/>
    <w:rsid w:val="00284969"/>
    <w:rsid w:val="00285464"/>
    <w:rsid w:val="00285B32"/>
    <w:rsid w:val="00286E6F"/>
    <w:rsid w:val="0028759E"/>
    <w:rsid w:val="00292FE1"/>
    <w:rsid w:val="002944C0"/>
    <w:rsid w:val="002966A8"/>
    <w:rsid w:val="00297ACA"/>
    <w:rsid w:val="002A030F"/>
    <w:rsid w:val="002A33A1"/>
    <w:rsid w:val="002A6047"/>
    <w:rsid w:val="002A629E"/>
    <w:rsid w:val="002A6475"/>
    <w:rsid w:val="002A745F"/>
    <w:rsid w:val="002B0835"/>
    <w:rsid w:val="002B1265"/>
    <w:rsid w:val="002B1D36"/>
    <w:rsid w:val="002B273B"/>
    <w:rsid w:val="002B5361"/>
    <w:rsid w:val="002B7C9D"/>
    <w:rsid w:val="002C068A"/>
    <w:rsid w:val="002C06C1"/>
    <w:rsid w:val="002C0EB7"/>
    <w:rsid w:val="002C1BEF"/>
    <w:rsid w:val="002C1C33"/>
    <w:rsid w:val="002C1F43"/>
    <w:rsid w:val="002C2DBB"/>
    <w:rsid w:val="002C35D6"/>
    <w:rsid w:val="002C3B50"/>
    <w:rsid w:val="002C4707"/>
    <w:rsid w:val="002C4AAD"/>
    <w:rsid w:val="002C4B7B"/>
    <w:rsid w:val="002C60E1"/>
    <w:rsid w:val="002D019E"/>
    <w:rsid w:val="002D0FB0"/>
    <w:rsid w:val="002D4E28"/>
    <w:rsid w:val="002D5697"/>
    <w:rsid w:val="002D6440"/>
    <w:rsid w:val="002D68C8"/>
    <w:rsid w:val="002D7765"/>
    <w:rsid w:val="002E0465"/>
    <w:rsid w:val="002E1FF4"/>
    <w:rsid w:val="002E2394"/>
    <w:rsid w:val="002E242D"/>
    <w:rsid w:val="002E4077"/>
    <w:rsid w:val="002E5D37"/>
    <w:rsid w:val="002E60A0"/>
    <w:rsid w:val="002F0333"/>
    <w:rsid w:val="002F2D0D"/>
    <w:rsid w:val="002F356F"/>
    <w:rsid w:val="002F41EA"/>
    <w:rsid w:val="002F479B"/>
    <w:rsid w:val="002F5B5E"/>
    <w:rsid w:val="002F6391"/>
    <w:rsid w:val="002F6BD4"/>
    <w:rsid w:val="002F79ED"/>
    <w:rsid w:val="002F7B77"/>
    <w:rsid w:val="002F7BD5"/>
    <w:rsid w:val="00301637"/>
    <w:rsid w:val="00301868"/>
    <w:rsid w:val="00303403"/>
    <w:rsid w:val="00303D4A"/>
    <w:rsid w:val="003043FA"/>
    <w:rsid w:val="00304D17"/>
    <w:rsid w:val="00305747"/>
    <w:rsid w:val="00306840"/>
    <w:rsid w:val="00306D9D"/>
    <w:rsid w:val="00306E1C"/>
    <w:rsid w:val="00310D13"/>
    <w:rsid w:val="003118E9"/>
    <w:rsid w:val="00312392"/>
    <w:rsid w:val="0031383B"/>
    <w:rsid w:val="00313A32"/>
    <w:rsid w:val="00314230"/>
    <w:rsid w:val="003148BB"/>
    <w:rsid w:val="003172A8"/>
    <w:rsid w:val="00317B5D"/>
    <w:rsid w:val="003212EB"/>
    <w:rsid w:val="003221AE"/>
    <w:rsid w:val="00323A29"/>
    <w:rsid w:val="003246A6"/>
    <w:rsid w:val="00324E2E"/>
    <w:rsid w:val="00325104"/>
    <w:rsid w:val="003264B7"/>
    <w:rsid w:val="00327373"/>
    <w:rsid w:val="003275E1"/>
    <w:rsid w:val="00327A11"/>
    <w:rsid w:val="00327D18"/>
    <w:rsid w:val="00330FE2"/>
    <w:rsid w:val="0033103D"/>
    <w:rsid w:val="0033114C"/>
    <w:rsid w:val="00331F61"/>
    <w:rsid w:val="003324BE"/>
    <w:rsid w:val="00332AA1"/>
    <w:rsid w:val="00332B18"/>
    <w:rsid w:val="00337A3D"/>
    <w:rsid w:val="0034001A"/>
    <w:rsid w:val="003404F3"/>
    <w:rsid w:val="003412A1"/>
    <w:rsid w:val="0034412A"/>
    <w:rsid w:val="00344224"/>
    <w:rsid w:val="003459E6"/>
    <w:rsid w:val="00347AEF"/>
    <w:rsid w:val="00347D87"/>
    <w:rsid w:val="00351614"/>
    <w:rsid w:val="003549A1"/>
    <w:rsid w:val="00354B38"/>
    <w:rsid w:val="00355441"/>
    <w:rsid w:val="00357EF9"/>
    <w:rsid w:val="00361617"/>
    <w:rsid w:val="003619C9"/>
    <w:rsid w:val="00362021"/>
    <w:rsid w:val="0036258D"/>
    <w:rsid w:val="003641C1"/>
    <w:rsid w:val="00365A4D"/>
    <w:rsid w:val="0036631C"/>
    <w:rsid w:val="00366576"/>
    <w:rsid w:val="00366E59"/>
    <w:rsid w:val="0036702B"/>
    <w:rsid w:val="003703F3"/>
    <w:rsid w:val="00371905"/>
    <w:rsid w:val="003719D1"/>
    <w:rsid w:val="00372054"/>
    <w:rsid w:val="00374472"/>
    <w:rsid w:val="00374A8E"/>
    <w:rsid w:val="00374DC3"/>
    <w:rsid w:val="003754F9"/>
    <w:rsid w:val="003760D3"/>
    <w:rsid w:val="0037705C"/>
    <w:rsid w:val="003771FB"/>
    <w:rsid w:val="00377350"/>
    <w:rsid w:val="003816C1"/>
    <w:rsid w:val="00382BA5"/>
    <w:rsid w:val="00384374"/>
    <w:rsid w:val="0038477B"/>
    <w:rsid w:val="00385C90"/>
    <w:rsid w:val="00385EBB"/>
    <w:rsid w:val="0038737A"/>
    <w:rsid w:val="00393410"/>
    <w:rsid w:val="0039381F"/>
    <w:rsid w:val="00395A6F"/>
    <w:rsid w:val="0039616B"/>
    <w:rsid w:val="003A1B9E"/>
    <w:rsid w:val="003A1C09"/>
    <w:rsid w:val="003A30D9"/>
    <w:rsid w:val="003A34AD"/>
    <w:rsid w:val="003A3C3F"/>
    <w:rsid w:val="003A3DEE"/>
    <w:rsid w:val="003A5F18"/>
    <w:rsid w:val="003A640F"/>
    <w:rsid w:val="003A699B"/>
    <w:rsid w:val="003A69EE"/>
    <w:rsid w:val="003B0192"/>
    <w:rsid w:val="003B0FB1"/>
    <w:rsid w:val="003B0FFC"/>
    <w:rsid w:val="003B16AB"/>
    <w:rsid w:val="003B1B28"/>
    <w:rsid w:val="003B2043"/>
    <w:rsid w:val="003B23C2"/>
    <w:rsid w:val="003B44C5"/>
    <w:rsid w:val="003B45E9"/>
    <w:rsid w:val="003B47F1"/>
    <w:rsid w:val="003B4ED3"/>
    <w:rsid w:val="003B5FEC"/>
    <w:rsid w:val="003B6A33"/>
    <w:rsid w:val="003C0ED9"/>
    <w:rsid w:val="003C3306"/>
    <w:rsid w:val="003C3C54"/>
    <w:rsid w:val="003C440E"/>
    <w:rsid w:val="003C669C"/>
    <w:rsid w:val="003C6A2A"/>
    <w:rsid w:val="003C6A9F"/>
    <w:rsid w:val="003D0DD0"/>
    <w:rsid w:val="003D14D4"/>
    <w:rsid w:val="003D151B"/>
    <w:rsid w:val="003D1B82"/>
    <w:rsid w:val="003D21B3"/>
    <w:rsid w:val="003D3568"/>
    <w:rsid w:val="003D4B99"/>
    <w:rsid w:val="003D4DD5"/>
    <w:rsid w:val="003D6197"/>
    <w:rsid w:val="003E013A"/>
    <w:rsid w:val="003E0606"/>
    <w:rsid w:val="003E08BF"/>
    <w:rsid w:val="003E18AB"/>
    <w:rsid w:val="003E2F5D"/>
    <w:rsid w:val="003E4C24"/>
    <w:rsid w:val="003F0242"/>
    <w:rsid w:val="003F0738"/>
    <w:rsid w:val="003F2479"/>
    <w:rsid w:val="003F259C"/>
    <w:rsid w:val="003F2999"/>
    <w:rsid w:val="003F3448"/>
    <w:rsid w:val="003F3820"/>
    <w:rsid w:val="003F4661"/>
    <w:rsid w:val="003F7FA0"/>
    <w:rsid w:val="004003D5"/>
    <w:rsid w:val="004029F1"/>
    <w:rsid w:val="00402A03"/>
    <w:rsid w:val="00403C2D"/>
    <w:rsid w:val="0040431F"/>
    <w:rsid w:val="00404540"/>
    <w:rsid w:val="004109A3"/>
    <w:rsid w:val="00411845"/>
    <w:rsid w:val="00411916"/>
    <w:rsid w:val="0041211F"/>
    <w:rsid w:val="00412EAF"/>
    <w:rsid w:val="0041381D"/>
    <w:rsid w:val="00414920"/>
    <w:rsid w:val="0041752F"/>
    <w:rsid w:val="00417737"/>
    <w:rsid w:val="00420019"/>
    <w:rsid w:val="00420720"/>
    <w:rsid w:val="00424300"/>
    <w:rsid w:val="00424630"/>
    <w:rsid w:val="00425F0B"/>
    <w:rsid w:val="0042644E"/>
    <w:rsid w:val="00426600"/>
    <w:rsid w:val="00427838"/>
    <w:rsid w:val="00432F38"/>
    <w:rsid w:val="00434762"/>
    <w:rsid w:val="004357C8"/>
    <w:rsid w:val="00435A12"/>
    <w:rsid w:val="00435A9A"/>
    <w:rsid w:val="004373B8"/>
    <w:rsid w:val="00440807"/>
    <w:rsid w:val="0044102F"/>
    <w:rsid w:val="004423A6"/>
    <w:rsid w:val="00443A08"/>
    <w:rsid w:val="00443C11"/>
    <w:rsid w:val="00443EAD"/>
    <w:rsid w:val="00445080"/>
    <w:rsid w:val="004458BC"/>
    <w:rsid w:val="0044656B"/>
    <w:rsid w:val="00446938"/>
    <w:rsid w:val="00446BB3"/>
    <w:rsid w:val="00447B91"/>
    <w:rsid w:val="00450269"/>
    <w:rsid w:val="00452B64"/>
    <w:rsid w:val="00453D5F"/>
    <w:rsid w:val="00454033"/>
    <w:rsid w:val="00454EB1"/>
    <w:rsid w:val="00454ED4"/>
    <w:rsid w:val="004554B7"/>
    <w:rsid w:val="00455AD5"/>
    <w:rsid w:val="0045668D"/>
    <w:rsid w:val="0045678B"/>
    <w:rsid w:val="004571AB"/>
    <w:rsid w:val="00460AC8"/>
    <w:rsid w:val="00460D85"/>
    <w:rsid w:val="00464235"/>
    <w:rsid w:val="00466D25"/>
    <w:rsid w:val="0046735D"/>
    <w:rsid w:val="00470178"/>
    <w:rsid w:val="00470669"/>
    <w:rsid w:val="004708E4"/>
    <w:rsid w:val="00471460"/>
    <w:rsid w:val="004715EC"/>
    <w:rsid w:val="00471E31"/>
    <w:rsid w:val="004720F1"/>
    <w:rsid w:val="0047216F"/>
    <w:rsid w:val="00472297"/>
    <w:rsid w:val="00472410"/>
    <w:rsid w:val="0047389C"/>
    <w:rsid w:val="00473D75"/>
    <w:rsid w:val="00475178"/>
    <w:rsid w:val="00483820"/>
    <w:rsid w:val="0048484D"/>
    <w:rsid w:val="00486B22"/>
    <w:rsid w:val="004904FE"/>
    <w:rsid w:val="00491DB6"/>
    <w:rsid w:val="004920DE"/>
    <w:rsid w:val="004925EE"/>
    <w:rsid w:val="0049378D"/>
    <w:rsid w:val="00493BB0"/>
    <w:rsid w:val="004942B5"/>
    <w:rsid w:val="004942B8"/>
    <w:rsid w:val="004951A4"/>
    <w:rsid w:val="004962A0"/>
    <w:rsid w:val="004975F6"/>
    <w:rsid w:val="004A0717"/>
    <w:rsid w:val="004A1F95"/>
    <w:rsid w:val="004A23B7"/>
    <w:rsid w:val="004A25C2"/>
    <w:rsid w:val="004A2893"/>
    <w:rsid w:val="004A292A"/>
    <w:rsid w:val="004A2A6B"/>
    <w:rsid w:val="004A31B9"/>
    <w:rsid w:val="004A3B88"/>
    <w:rsid w:val="004A4D34"/>
    <w:rsid w:val="004A50C2"/>
    <w:rsid w:val="004A5C56"/>
    <w:rsid w:val="004A6DF9"/>
    <w:rsid w:val="004A71A1"/>
    <w:rsid w:val="004A77E2"/>
    <w:rsid w:val="004B03B1"/>
    <w:rsid w:val="004B05A5"/>
    <w:rsid w:val="004B06AD"/>
    <w:rsid w:val="004B446A"/>
    <w:rsid w:val="004B4EFB"/>
    <w:rsid w:val="004B6715"/>
    <w:rsid w:val="004B6B46"/>
    <w:rsid w:val="004C3734"/>
    <w:rsid w:val="004C439A"/>
    <w:rsid w:val="004C5059"/>
    <w:rsid w:val="004C5684"/>
    <w:rsid w:val="004C58DD"/>
    <w:rsid w:val="004C6161"/>
    <w:rsid w:val="004D0855"/>
    <w:rsid w:val="004D0E11"/>
    <w:rsid w:val="004D2DD4"/>
    <w:rsid w:val="004D504A"/>
    <w:rsid w:val="004D6D19"/>
    <w:rsid w:val="004D6F65"/>
    <w:rsid w:val="004D751E"/>
    <w:rsid w:val="004D7978"/>
    <w:rsid w:val="004E0D86"/>
    <w:rsid w:val="004E2616"/>
    <w:rsid w:val="004E2B61"/>
    <w:rsid w:val="004E459C"/>
    <w:rsid w:val="004E4A48"/>
    <w:rsid w:val="004E4A90"/>
    <w:rsid w:val="004E7CB2"/>
    <w:rsid w:val="004F1709"/>
    <w:rsid w:val="004F352B"/>
    <w:rsid w:val="004F442F"/>
    <w:rsid w:val="004F5074"/>
    <w:rsid w:val="004F565B"/>
    <w:rsid w:val="004F5D81"/>
    <w:rsid w:val="004F667D"/>
    <w:rsid w:val="004F6752"/>
    <w:rsid w:val="004F67DA"/>
    <w:rsid w:val="00500F29"/>
    <w:rsid w:val="005013C6"/>
    <w:rsid w:val="00504E86"/>
    <w:rsid w:val="005053D9"/>
    <w:rsid w:val="00506307"/>
    <w:rsid w:val="005101F6"/>
    <w:rsid w:val="00511D43"/>
    <w:rsid w:val="00511F90"/>
    <w:rsid w:val="0051221F"/>
    <w:rsid w:val="00512B04"/>
    <w:rsid w:val="00512FAA"/>
    <w:rsid w:val="005159BE"/>
    <w:rsid w:val="0051665E"/>
    <w:rsid w:val="00516DE5"/>
    <w:rsid w:val="0052233A"/>
    <w:rsid w:val="00522B3E"/>
    <w:rsid w:val="00523245"/>
    <w:rsid w:val="005232F6"/>
    <w:rsid w:val="0052473E"/>
    <w:rsid w:val="00524C7A"/>
    <w:rsid w:val="00526A97"/>
    <w:rsid w:val="00532220"/>
    <w:rsid w:val="00532888"/>
    <w:rsid w:val="005341A1"/>
    <w:rsid w:val="00535D54"/>
    <w:rsid w:val="0053727D"/>
    <w:rsid w:val="005372E3"/>
    <w:rsid w:val="00537523"/>
    <w:rsid w:val="00540B30"/>
    <w:rsid w:val="00541090"/>
    <w:rsid w:val="005411DF"/>
    <w:rsid w:val="005421E6"/>
    <w:rsid w:val="0054223F"/>
    <w:rsid w:val="005425D1"/>
    <w:rsid w:val="00546A7E"/>
    <w:rsid w:val="00547054"/>
    <w:rsid w:val="00551108"/>
    <w:rsid w:val="0055121D"/>
    <w:rsid w:val="005513EC"/>
    <w:rsid w:val="0055181D"/>
    <w:rsid w:val="005518C1"/>
    <w:rsid w:val="00552314"/>
    <w:rsid w:val="00553296"/>
    <w:rsid w:val="00553C87"/>
    <w:rsid w:val="00560612"/>
    <w:rsid w:val="00560C81"/>
    <w:rsid w:val="00562514"/>
    <w:rsid w:val="00564A98"/>
    <w:rsid w:val="00565194"/>
    <w:rsid w:val="00565B9F"/>
    <w:rsid w:val="005718B1"/>
    <w:rsid w:val="0057371F"/>
    <w:rsid w:val="00575606"/>
    <w:rsid w:val="005765A2"/>
    <w:rsid w:val="005767FA"/>
    <w:rsid w:val="00576FCD"/>
    <w:rsid w:val="005777EA"/>
    <w:rsid w:val="00577CA8"/>
    <w:rsid w:val="005809F5"/>
    <w:rsid w:val="0058189F"/>
    <w:rsid w:val="00581F74"/>
    <w:rsid w:val="00582412"/>
    <w:rsid w:val="00583789"/>
    <w:rsid w:val="00584500"/>
    <w:rsid w:val="005877B4"/>
    <w:rsid w:val="005878E5"/>
    <w:rsid w:val="00587D74"/>
    <w:rsid w:val="005919E8"/>
    <w:rsid w:val="00591C9C"/>
    <w:rsid w:val="005920FE"/>
    <w:rsid w:val="005929C0"/>
    <w:rsid w:val="00592D76"/>
    <w:rsid w:val="00592E8D"/>
    <w:rsid w:val="0059432A"/>
    <w:rsid w:val="005A018E"/>
    <w:rsid w:val="005A0D2C"/>
    <w:rsid w:val="005A27AE"/>
    <w:rsid w:val="005A35E0"/>
    <w:rsid w:val="005A3A72"/>
    <w:rsid w:val="005A67E4"/>
    <w:rsid w:val="005A6A52"/>
    <w:rsid w:val="005A6E64"/>
    <w:rsid w:val="005B0188"/>
    <w:rsid w:val="005B1030"/>
    <w:rsid w:val="005B1318"/>
    <w:rsid w:val="005B253D"/>
    <w:rsid w:val="005B366A"/>
    <w:rsid w:val="005B3DBD"/>
    <w:rsid w:val="005B412A"/>
    <w:rsid w:val="005B4D16"/>
    <w:rsid w:val="005B554F"/>
    <w:rsid w:val="005B65D8"/>
    <w:rsid w:val="005B6D74"/>
    <w:rsid w:val="005C5267"/>
    <w:rsid w:val="005C52D9"/>
    <w:rsid w:val="005C5E03"/>
    <w:rsid w:val="005C7007"/>
    <w:rsid w:val="005C7718"/>
    <w:rsid w:val="005D0784"/>
    <w:rsid w:val="005D1999"/>
    <w:rsid w:val="005D1AAE"/>
    <w:rsid w:val="005D1E82"/>
    <w:rsid w:val="005D2280"/>
    <w:rsid w:val="005D278D"/>
    <w:rsid w:val="005D2F25"/>
    <w:rsid w:val="005D46DA"/>
    <w:rsid w:val="005E13E9"/>
    <w:rsid w:val="005E1766"/>
    <w:rsid w:val="005E1BF1"/>
    <w:rsid w:val="005E439C"/>
    <w:rsid w:val="005E4C19"/>
    <w:rsid w:val="005E58AB"/>
    <w:rsid w:val="005E66A4"/>
    <w:rsid w:val="005E6D95"/>
    <w:rsid w:val="005F13BA"/>
    <w:rsid w:val="005F2062"/>
    <w:rsid w:val="005F348C"/>
    <w:rsid w:val="00600AB8"/>
    <w:rsid w:val="006024D4"/>
    <w:rsid w:val="00605806"/>
    <w:rsid w:val="0061037C"/>
    <w:rsid w:val="0061045D"/>
    <w:rsid w:val="00610E78"/>
    <w:rsid w:val="00610FD6"/>
    <w:rsid w:val="00611FB6"/>
    <w:rsid w:val="00613382"/>
    <w:rsid w:val="006158EF"/>
    <w:rsid w:val="0061594A"/>
    <w:rsid w:val="00615B21"/>
    <w:rsid w:val="00615E61"/>
    <w:rsid w:val="006177F6"/>
    <w:rsid w:val="00617C62"/>
    <w:rsid w:val="00622C35"/>
    <w:rsid w:val="00623A04"/>
    <w:rsid w:val="00625CB8"/>
    <w:rsid w:val="00625F6E"/>
    <w:rsid w:val="006268F7"/>
    <w:rsid w:val="00626D9F"/>
    <w:rsid w:val="00627368"/>
    <w:rsid w:val="00630AD9"/>
    <w:rsid w:val="00631935"/>
    <w:rsid w:val="006328B4"/>
    <w:rsid w:val="00632F28"/>
    <w:rsid w:val="006358F2"/>
    <w:rsid w:val="00640970"/>
    <w:rsid w:val="00642FFF"/>
    <w:rsid w:val="00643BF0"/>
    <w:rsid w:val="00644266"/>
    <w:rsid w:val="00644F66"/>
    <w:rsid w:val="006453B3"/>
    <w:rsid w:val="00645E1A"/>
    <w:rsid w:val="00652568"/>
    <w:rsid w:val="00654F23"/>
    <w:rsid w:val="0065576E"/>
    <w:rsid w:val="00655D46"/>
    <w:rsid w:val="00655F62"/>
    <w:rsid w:val="00660730"/>
    <w:rsid w:val="00661DBA"/>
    <w:rsid w:val="006633B9"/>
    <w:rsid w:val="00664360"/>
    <w:rsid w:val="00664B64"/>
    <w:rsid w:val="00665622"/>
    <w:rsid w:val="00667506"/>
    <w:rsid w:val="00667E08"/>
    <w:rsid w:val="00672F09"/>
    <w:rsid w:val="00672F6C"/>
    <w:rsid w:val="00673364"/>
    <w:rsid w:val="00673BF8"/>
    <w:rsid w:val="00674516"/>
    <w:rsid w:val="0067461F"/>
    <w:rsid w:val="00674A6B"/>
    <w:rsid w:val="00680264"/>
    <w:rsid w:val="00681EFF"/>
    <w:rsid w:val="006847B1"/>
    <w:rsid w:val="0068628F"/>
    <w:rsid w:val="006863B0"/>
    <w:rsid w:val="00687C2C"/>
    <w:rsid w:val="00692721"/>
    <w:rsid w:val="00692CA0"/>
    <w:rsid w:val="00693E1F"/>
    <w:rsid w:val="00694972"/>
    <w:rsid w:val="00697181"/>
    <w:rsid w:val="006A0034"/>
    <w:rsid w:val="006A05FE"/>
    <w:rsid w:val="006A0BB3"/>
    <w:rsid w:val="006A12A6"/>
    <w:rsid w:val="006A2EC2"/>
    <w:rsid w:val="006A30B8"/>
    <w:rsid w:val="006A34F8"/>
    <w:rsid w:val="006A3F9D"/>
    <w:rsid w:val="006A4192"/>
    <w:rsid w:val="006A68AC"/>
    <w:rsid w:val="006B0178"/>
    <w:rsid w:val="006B0BEC"/>
    <w:rsid w:val="006B10F9"/>
    <w:rsid w:val="006B12B4"/>
    <w:rsid w:val="006B1653"/>
    <w:rsid w:val="006B49BD"/>
    <w:rsid w:val="006B56D8"/>
    <w:rsid w:val="006B6AAB"/>
    <w:rsid w:val="006C0AEA"/>
    <w:rsid w:val="006C2718"/>
    <w:rsid w:val="006C4B9C"/>
    <w:rsid w:val="006C5477"/>
    <w:rsid w:val="006C5CD6"/>
    <w:rsid w:val="006C69CC"/>
    <w:rsid w:val="006C7532"/>
    <w:rsid w:val="006C75E7"/>
    <w:rsid w:val="006C7DD3"/>
    <w:rsid w:val="006D302C"/>
    <w:rsid w:val="006D3924"/>
    <w:rsid w:val="006D3A12"/>
    <w:rsid w:val="006D3EFE"/>
    <w:rsid w:val="006D6EFF"/>
    <w:rsid w:val="006D7644"/>
    <w:rsid w:val="006E2445"/>
    <w:rsid w:val="006E27E2"/>
    <w:rsid w:val="006E43E2"/>
    <w:rsid w:val="006E51D9"/>
    <w:rsid w:val="006E5FA0"/>
    <w:rsid w:val="006E64EE"/>
    <w:rsid w:val="006E7EE4"/>
    <w:rsid w:val="006F186A"/>
    <w:rsid w:val="006F300B"/>
    <w:rsid w:val="006F320D"/>
    <w:rsid w:val="006F55A7"/>
    <w:rsid w:val="006F6950"/>
    <w:rsid w:val="006F6FEC"/>
    <w:rsid w:val="006F7997"/>
    <w:rsid w:val="0070210A"/>
    <w:rsid w:val="00703588"/>
    <w:rsid w:val="007038E3"/>
    <w:rsid w:val="00704449"/>
    <w:rsid w:val="0070718A"/>
    <w:rsid w:val="00707CD7"/>
    <w:rsid w:val="00713EF2"/>
    <w:rsid w:val="007144E9"/>
    <w:rsid w:val="007165D2"/>
    <w:rsid w:val="007167A2"/>
    <w:rsid w:val="0071683F"/>
    <w:rsid w:val="007168E8"/>
    <w:rsid w:val="007177C5"/>
    <w:rsid w:val="00717C18"/>
    <w:rsid w:val="00721D7B"/>
    <w:rsid w:val="00723761"/>
    <w:rsid w:val="007239CC"/>
    <w:rsid w:val="00723BC2"/>
    <w:rsid w:val="00724ACE"/>
    <w:rsid w:val="00725987"/>
    <w:rsid w:val="0072620A"/>
    <w:rsid w:val="0072629D"/>
    <w:rsid w:val="007276E9"/>
    <w:rsid w:val="0072783B"/>
    <w:rsid w:val="0073101E"/>
    <w:rsid w:val="0073283D"/>
    <w:rsid w:val="00734E44"/>
    <w:rsid w:val="0073509E"/>
    <w:rsid w:val="00736A14"/>
    <w:rsid w:val="00736B3D"/>
    <w:rsid w:val="007415B0"/>
    <w:rsid w:val="00741624"/>
    <w:rsid w:val="0074271C"/>
    <w:rsid w:val="007430B5"/>
    <w:rsid w:val="007430D8"/>
    <w:rsid w:val="00743126"/>
    <w:rsid w:val="00743750"/>
    <w:rsid w:val="00744CF7"/>
    <w:rsid w:val="00745236"/>
    <w:rsid w:val="007459CA"/>
    <w:rsid w:val="00747680"/>
    <w:rsid w:val="007476C6"/>
    <w:rsid w:val="007476E4"/>
    <w:rsid w:val="007478A1"/>
    <w:rsid w:val="00747B32"/>
    <w:rsid w:val="00750E5B"/>
    <w:rsid w:val="00751292"/>
    <w:rsid w:val="00751CD6"/>
    <w:rsid w:val="0075774F"/>
    <w:rsid w:val="00761776"/>
    <w:rsid w:val="00761CF8"/>
    <w:rsid w:val="00763062"/>
    <w:rsid w:val="00763354"/>
    <w:rsid w:val="0076467C"/>
    <w:rsid w:val="00764D80"/>
    <w:rsid w:val="007652A1"/>
    <w:rsid w:val="00766D26"/>
    <w:rsid w:val="00766DF3"/>
    <w:rsid w:val="00770A3F"/>
    <w:rsid w:val="007720B4"/>
    <w:rsid w:val="00772C00"/>
    <w:rsid w:val="00774CEC"/>
    <w:rsid w:val="00777561"/>
    <w:rsid w:val="00777A8D"/>
    <w:rsid w:val="007835CD"/>
    <w:rsid w:val="00783A9D"/>
    <w:rsid w:val="00784A16"/>
    <w:rsid w:val="00784BBE"/>
    <w:rsid w:val="007853CD"/>
    <w:rsid w:val="00786703"/>
    <w:rsid w:val="00786D63"/>
    <w:rsid w:val="00787713"/>
    <w:rsid w:val="007879AA"/>
    <w:rsid w:val="00787B2E"/>
    <w:rsid w:val="007904C2"/>
    <w:rsid w:val="00790AA2"/>
    <w:rsid w:val="00790F00"/>
    <w:rsid w:val="00792276"/>
    <w:rsid w:val="00792FD4"/>
    <w:rsid w:val="0079322B"/>
    <w:rsid w:val="00793376"/>
    <w:rsid w:val="007933CA"/>
    <w:rsid w:val="00793BE0"/>
    <w:rsid w:val="00794DBB"/>
    <w:rsid w:val="00794F67"/>
    <w:rsid w:val="00794FDC"/>
    <w:rsid w:val="00795158"/>
    <w:rsid w:val="00795B72"/>
    <w:rsid w:val="0079610E"/>
    <w:rsid w:val="00797CEF"/>
    <w:rsid w:val="007A0558"/>
    <w:rsid w:val="007A2778"/>
    <w:rsid w:val="007A3548"/>
    <w:rsid w:val="007A3880"/>
    <w:rsid w:val="007A5EAC"/>
    <w:rsid w:val="007A6344"/>
    <w:rsid w:val="007A6956"/>
    <w:rsid w:val="007A6B96"/>
    <w:rsid w:val="007A6EC2"/>
    <w:rsid w:val="007A775D"/>
    <w:rsid w:val="007B289B"/>
    <w:rsid w:val="007B2A4A"/>
    <w:rsid w:val="007B2EDA"/>
    <w:rsid w:val="007B3BD4"/>
    <w:rsid w:val="007B400D"/>
    <w:rsid w:val="007B402B"/>
    <w:rsid w:val="007B4B76"/>
    <w:rsid w:val="007B5549"/>
    <w:rsid w:val="007B5FF4"/>
    <w:rsid w:val="007B7A81"/>
    <w:rsid w:val="007B7F9D"/>
    <w:rsid w:val="007C0074"/>
    <w:rsid w:val="007C214F"/>
    <w:rsid w:val="007C21A9"/>
    <w:rsid w:val="007C3377"/>
    <w:rsid w:val="007C5281"/>
    <w:rsid w:val="007C6A6F"/>
    <w:rsid w:val="007D04DB"/>
    <w:rsid w:val="007D133D"/>
    <w:rsid w:val="007D1D21"/>
    <w:rsid w:val="007D2D21"/>
    <w:rsid w:val="007D349B"/>
    <w:rsid w:val="007D78BD"/>
    <w:rsid w:val="007D7B68"/>
    <w:rsid w:val="007D7CA9"/>
    <w:rsid w:val="007D7F2F"/>
    <w:rsid w:val="007E3AE8"/>
    <w:rsid w:val="007E4350"/>
    <w:rsid w:val="007E550A"/>
    <w:rsid w:val="007E5BCE"/>
    <w:rsid w:val="007E5E59"/>
    <w:rsid w:val="007E76DF"/>
    <w:rsid w:val="007F13DD"/>
    <w:rsid w:val="007F16CA"/>
    <w:rsid w:val="007F1A83"/>
    <w:rsid w:val="007F2A8C"/>
    <w:rsid w:val="007F43FF"/>
    <w:rsid w:val="007F5D4F"/>
    <w:rsid w:val="007F66F9"/>
    <w:rsid w:val="007F68C2"/>
    <w:rsid w:val="007F719D"/>
    <w:rsid w:val="007F7799"/>
    <w:rsid w:val="007F7A0A"/>
    <w:rsid w:val="008020D5"/>
    <w:rsid w:val="0080296D"/>
    <w:rsid w:val="00803C09"/>
    <w:rsid w:val="00803D69"/>
    <w:rsid w:val="008044C2"/>
    <w:rsid w:val="008047A1"/>
    <w:rsid w:val="008049D3"/>
    <w:rsid w:val="00806F4B"/>
    <w:rsid w:val="00807E0A"/>
    <w:rsid w:val="0081008C"/>
    <w:rsid w:val="00810F2E"/>
    <w:rsid w:val="00811890"/>
    <w:rsid w:val="00812978"/>
    <w:rsid w:val="008140E3"/>
    <w:rsid w:val="00815144"/>
    <w:rsid w:val="008159EF"/>
    <w:rsid w:val="00816D28"/>
    <w:rsid w:val="008177DE"/>
    <w:rsid w:val="008178EF"/>
    <w:rsid w:val="00820305"/>
    <w:rsid w:val="00820B60"/>
    <w:rsid w:val="00821902"/>
    <w:rsid w:val="0082337F"/>
    <w:rsid w:val="008251B7"/>
    <w:rsid w:val="00825E09"/>
    <w:rsid w:val="00826205"/>
    <w:rsid w:val="00830DE9"/>
    <w:rsid w:val="00832FFB"/>
    <w:rsid w:val="00833400"/>
    <w:rsid w:val="00834ABC"/>
    <w:rsid w:val="008354AC"/>
    <w:rsid w:val="008354B1"/>
    <w:rsid w:val="00835EF9"/>
    <w:rsid w:val="008369EA"/>
    <w:rsid w:val="00837C36"/>
    <w:rsid w:val="008404A2"/>
    <w:rsid w:val="0084292D"/>
    <w:rsid w:val="00842B2D"/>
    <w:rsid w:val="00843EA1"/>
    <w:rsid w:val="00844023"/>
    <w:rsid w:val="00844E82"/>
    <w:rsid w:val="0084628C"/>
    <w:rsid w:val="008470A3"/>
    <w:rsid w:val="0084741B"/>
    <w:rsid w:val="0085183F"/>
    <w:rsid w:val="00852031"/>
    <w:rsid w:val="008544E0"/>
    <w:rsid w:val="00857AEA"/>
    <w:rsid w:val="008618D2"/>
    <w:rsid w:val="008632AA"/>
    <w:rsid w:val="00863379"/>
    <w:rsid w:val="008649A9"/>
    <w:rsid w:val="00866019"/>
    <w:rsid w:val="00871031"/>
    <w:rsid w:val="008723DB"/>
    <w:rsid w:val="0087256C"/>
    <w:rsid w:val="00872FE3"/>
    <w:rsid w:val="0087346A"/>
    <w:rsid w:val="00873913"/>
    <w:rsid w:val="008741FA"/>
    <w:rsid w:val="008745A6"/>
    <w:rsid w:val="0087487E"/>
    <w:rsid w:val="00875EDB"/>
    <w:rsid w:val="0087696D"/>
    <w:rsid w:val="008773C0"/>
    <w:rsid w:val="00880B13"/>
    <w:rsid w:val="008819A1"/>
    <w:rsid w:val="00882A9A"/>
    <w:rsid w:val="00887A67"/>
    <w:rsid w:val="00891347"/>
    <w:rsid w:val="00891362"/>
    <w:rsid w:val="0089152A"/>
    <w:rsid w:val="00891742"/>
    <w:rsid w:val="00893CBC"/>
    <w:rsid w:val="00894EAA"/>
    <w:rsid w:val="00897F73"/>
    <w:rsid w:val="008A0697"/>
    <w:rsid w:val="008A09E2"/>
    <w:rsid w:val="008A0D0D"/>
    <w:rsid w:val="008A292B"/>
    <w:rsid w:val="008A3C68"/>
    <w:rsid w:val="008A3F94"/>
    <w:rsid w:val="008A4AF5"/>
    <w:rsid w:val="008A4F92"/>
    <w:rsid w:val="008A61B0"/>
    <w:rsid w:val="008A6697"/>
    <w:rsid w:val="008A7993"/>
    <w:rsid w:val="008A7BEB"/>
    <w:rsid w:val="008B2A4A"/>
    <w:rsid w:val="008B49EF"/>
    <w:rsid w:val="008B4ACF"/>
    <w:rsid w:val="008B6321"/>
    <w:rsid w:val="008B67F5"/>
    <w:rsid w:val="008B6A4E"/>
    <w:rsid w:val="008B7F9B"/>
    <w:rsid w:val="008C0C9C"/>
    <w:rsid w:val="008C0D11"/>
    <w:rsid w:val="008C2C58"/>
    <w:rsid w:val="008C4E78"/>
    <w:rsid w:val="008C4FAD"/>
    <w:rsid w:val="008C5020"/>
    <w:rsid w:val="008C532D"/>
    <w:rsid w:val="008C6828"/>
    <w:rsid w:val="008C7CF6"/>
    <w:rsid w:val="008D1029"/>
    <w:rsid w:val="008D2648"/>
    <w:rsid w:val="008D2DCE"/>
    <w:rsid w:val="008D3B45"/>
    <w:rsid w:val="008D3C33"/>
    <w:rsid w:val="008D45F8"/>
    <w:rsid w:val="008D4A07"/>
    <w:rsid w:val="008D7DC1"/>
    <w:rsid w:val="008E1775"/>
    <w:rsid w:val="008E1C29"/>
    <w:rsid w:val="008E4512"/>
    <w:rsid w:val="008E45A6"/>
    <w:rsid w:val="008E693C"/>
    <w:rsid w:val="008E7C1C"/>
    <w:rsid w:val="008F0541"/>
    <w:rsid w:val="008F0EFA"/>
    <w:rsid w:val="008F295C"/>
    <w:rsid w:val="008F373C"/>
    <w:rsid w:val="008F3CD1"/>
    <w:rsid w:val="008F4C84"/>
    <w:rsid w:val="008F6198"/>
    <w:rsid w:val="008F67E6"/>
    <w:rsid w:val="008F6A73"/>
    <w:rsid w:val="00900770"/>
    <w:rsid w:val="00901C94"/>
    <w:rsid w:val="00901EE2"/>
    <w:rsid w:val="00903368"/>
    <w:rsid w:val="009035E4"/>
    <w:rsid w:val="0090408B"/>
    <w:rsid w:val="009044B9"/>
    <w:rsid w:val="00906511"/>
    <w:rsid w:val="00906907"/>
    <w:rsid w:val="00907507"/>
    <w:rsid w:val="00907520"/>
    <w:rsid w:val="00907886"/>
    <w:rsid w:val="00910140"/>
    <w:rsid w:val="00910704"/>
    <w:rsid w:val="00910C28"/>
    <w:rsid w:val="0091211D"/>
    <w:rsid w:val="00914DD9"/>
    <w:rsid w:val="00915008"/>
    <w:rsid w:val="00915341"/>
    <w:rsid w:val="009154A7"/>
    <w:rsid w:val="00916271"/>
    <w:rsid w:val="0091652E"/>
    <w:rsid w:val="00916F30"/>
    <w:rsid w:val="0091748D"/>
    <w:rsid w:val="00920505"/>
    <w:rsid w:val="00920E75"/>
    <w:rsid w:val="00921414"/>
    <w:rsid w:val="00922194"/>
    <w:rsid w:val="009227A0"/>
    <w:rsid w:val="00924016"/>
    <w:rsid w:val="009265FD"/>
    <w:rsid w:val="009273C0"/>
    <w:rsid w:val="00930CCC"/>
    <w:rsid w:val="00931C61"/>
    <w:rsid w:val="00932478"/>
    <w:rsid w:val="00935F07"/>
    <w:rsid w:val="00940428"/>
    <w:rsid w:val="00940BCF"/>
    <w:rsid w:val="00941849"/>
    <w:rsid w:val="009425A4"/>
    <w:rsid w:val="009428DE"/>
    <w:rsid w:val="00943EEA"/>
    <w:rsid w:val="00944287"/>
    <w:rsid w:val="00945B6D"/>
    <w:rsid w:val="00947BF0"/>
    <w:rsid w:val="00951533"/>
    <w:rsid w:val="00951D2C"/>
    <w:rsid w:val="00952E43"/>
    <w:rsid w:val="00954250"/>
    <w:rsid w:val="009562D6"/>
    <w:rsid w:val="0095646C"/>
    <w:rsid w:val="009615DC"/>
    <w:rsid w:val="00961CA4"/>
    <w:rsid w:val="00962D59"/>
    <w:rsid w:val="009631C7"/>
    <w:rsid w:val="00964D2A"/>
    <w:rsid w:val="00964E16"/>
    <w:rsid w:val="00966004"/>
    <w:rsid w:val="00966F38"/>
    <w:rsid w:val="009703BE"/>
    <w:rsid w:val="009707B4"/>
    <w:rsid w:val="00970935"/>
    <w:rsid w:val="0097158B"/>
    <w:rsid w:val="00971958"/>
    <w:rsid w:val="00972211"/>
    <w:rsid w:val="009722C7"/>
    <w:rsid w:val="00972880"/>
    <w:rsid w:val="00972BF2"/>
    <w:rsid w:val="00972F9E"/>
    <w:rsid w:val="00973345"/>
    <w:rsid w:val="009733C5"/>
    <w:rsid w:val="00973C2A"/>
    <w:rsid w:val="00973D0F"/>
    <w:rsid w:val="0097480A"/>
    <w:rsid w:val="00975DC2"/>
    <w:rsid w:val="009760E2"/>
    <w:rsid w:val="00976849"/>
    <w:rsid w:val="00976D78"/>
    <w:rsid w:val="00976F4C"/>
    <w:rsid w:val="00977F4D"/>
    <w:rsid w:val="00980D64"/>
    <w:rsid w:val="00983F23"/>
    <w:rsid w:val="00984058"/>
    <w:rsid w:val="00984488"/>
    <w:rsid w:val="00985E95"/>
    <w:rsid w:val="009862C8"/>
    <w:rsid w:val="00986820"/>
    <w:rsid w:val="00986AC4"/>
    <w:rsid w:val="00986B5D"/>
    <w:rsid w:val="00991E0E"/>
    <w:rsid w:val="00992088"/>
    <w:rsid w:val="00993EB4"/>
    <w:rsid w:val="00994731"/>
    <w:rsid w:val="00995E6C"/>
    <w:rsid w:val="00996B25"/>
    <w:rsid w:val="009972BE"/>
    <w:rsid w:val="009A00D5"/>
    <w:rsid w:val="009A189F"/>
    <w:rsid w:val="009A421E"/>
    <w:rsid w:val="009A4D93"/>
    <w:rsid w:val="009A4F4A"/>
    <w:rsid w:val="009A51A3"/>
    <w:rsid w:val="009A6525"/>
    <w:rsid w:val="009A6F0B"/>
    <w:rsid w:val="009A7ED0"/>
    <w:rsid w:val="009B1450"/>
    <w:rsid w:val="009B223D"/>
    <w:rsid w:val="009B2347"/>
    <w:rsid w:val="009B29C5"/>
    <w:rsid w:val="009B45AB"/>
    <w:rsid w:val="009B5A90"/>
    <w:rsid w:val="009B621E"/>
    <w:rsid w:val="009B6F00"/>
    <w:rsid w:val="009C0BD7"/>
    <w:rsid w:val="009C0D78"/>
    <w:rsid w:val="009C0F86"/>
    <w:rsid w:val="009C1238"/>
    <w:rsid w:val="009C1448"/>
    <w:rsid w:val="009C186E"/>
    <w:rsid w:val="009C4099"/>
    <w:rsid w:val="009C4646"/>
    <w:rsid w:val="009C46E6"/>
    <w:rsid w:val="009C474D"/>
    <w:rsid w:val="009C5A82"/>
    <w:rsid w:val="009C63CC"/>
    <w:rsid w:val="009C6ABE"/>
    <w:rsid w:val="009C79BF"/>
    <w:rsid w:val="009D0091"/>
    <w:rsid w:val="009D0758"/>
    <w:rsid w:val="009D0A8A"/>
    <w:rsid w:val="009D0C43"/>
    <w:rsid w:val="009D0E3E"/>
    <w:rsid w:val="009D0ECF"/>
    <w:rsid w:val="009D25DC"/>
    <w:rsid w:val="009D2BAC"/>
    <w:rsid w:val="009D4912"/>
    <w:rsid w:val="009D5160"/>
    <w:rsid w:val="009D61B9"/>
    <w:rsid w:val="009E00CA"/>
    <w:rsid w:val="009E185A"/>
    <w:rsid w:val="009E1FBA"/>
    <w:rsid w:val="009E2572"/>
    <w:rsid w:val="009E2A83"/>
    <w:rsid w:val="009E49D1"/>
    <w:rsid w:val="009E5724"/>
    <w:rsid w:val="009E5866"/>
    <w:rsid w:val="009E7F31"/>
    <w:rsid w:val="009F0026"/>
    <w:rsid w:val="009F0444"/>
    <w:rsid w:val="009F2234"/>
    <w:rsid w:val="009F2276"/>
    <w:rsid w:val="009F34A0"/>
    <w:rsid w:val="009F3926"/>
    <w:rsid w:val="009F4D7B"/>
    <w:rsid w:val="009F4DAB"/>
    <w:rsid w:val="009F6789"/>
    <w:rsid w:val="009F6915"/>
    <w:rsid w:val="00A00A3F"/>
    <w:rsid w:val="00A01555"/>
    <w:rsid w:val="00A01B47"/>
    <w:rsid w:val="00A0319C"/>
    <w:rsid w:val="00A03C8B"/>
    <w:rsid w:val="00A03E60"/>
    <w:rsid w:val="00A042AF"/>
    <w:rsid w:val="00A0430B"/>
    <w:rsid w:val="00A04F74"/>
    <w:rsid w:val="00A057DA"/>
    <w:rsid w:val="00A065EB"/>
    <w:rsid w:val="00A0683A"/>
    <w:rsid w:val="00A07BAA"/>
    <w:rsid w:val="00A10784"/>
    <w:rsid w:val="00A1083D"/>
    <w:rsid w:val="00A108A7"/>
    <w:rsid w:val="00A11C42"/>
    <w:rsid w:val="00A12172"/>
    <w:rsid w:val="00A12FF0"/>
    <w:rsid w:val="00A14423"/>
    <w:rsid w:val="00A15F97"/>
    <w:rsid w:val="00A16199"/>
    <w:rsid w:val="00A17061"/>
    <w:rsid w:val="00A23B0E"/>
    <w:rsid w:val="00A24893"/>
    <w:rsid w:val="00A2524A"/>
    <w:rsid w:val="00A25C19"/>
    <w:rsid w:val="00A263CF"/>
    <w:rsid w:val="00A26626"/>
    <w:rsid w:val="00A27533"/>
    <w:rsid w:val="00A27BCF"/>
    <w:rsid w:val="00A27CC1"/>
    <w:rsid w:val="00A31084"/>
    <w:rsid w:val="00A321C9"/>
    <w:rsid w:val="00A32B23"/>
    <w:rsid w:val="00A349B3"/>
    <w:rsid w:val="00A34BDE"/>
    <w:rsid w:val="00A350BA"/>
    <w:rsid w:val="00A359BE"/>
    <w:rsid w:val="00A41917"/>
    <w:rsid w:val="00A41B73"/>
    <w:rsid w:val="00A4218E"/>
    <w:rsid w:val="00A42C8B"/>
    <w:rsid w:val="00A43774"/>
    <w:rsid w:val="00A46360"/>
    <w:rsid w:val="00A46BB4"/>
    <w:rsid w:val="00A479B7"/>
    <w:rsid w:val="00A47C86"/>
    <w:rsid w:val="00A50ADC"/>
    <w:rsid w:val="00A5270E"/>
    <w:rsid w:val="00A530EF"/>
    <w:rsid w:val="00A54C8A"/>
    <w:rsid w:val="00A55C81"/>
    <w:rsid w:val="00A56D0D"/>
    <w:rsid w:val="00A56F66"/>
    <w:rsid w:val="00A5795D"/>
    <w:rsid w:val="00A61FB1"/>
    <w:rsid w:val="00A62129"/>
    <w:rsid w:val="00A627A1"/>
    <w:rsid w:val="00A62A87"/>
    <w:rsid w:val="00A63720"/>
    <w:rsid w:val="00A63CAB"/>
    <w:rsid w:val="00A65E82"/>
    <w:rsid w:val="00A67E96"/>
    <w:rsid w:val="00A71F69"/>
    <w:rsid w:val="00A73A96"/>
    <w:rsid w:val="00A74DAF"/>
    <w:rsid w:val="00A7571F"/>
    <w:rsid w:val="00A762EF"/>
    <w:rsid w:val="00A763BA"/>
    <w:rsid w:val="00A77255"/>
    <w:rsid w:val="00A77836"/>
    <w:rsid w:val="00A81078"/>
    <w:rsid w:val="00A81ACE"/>
    <w:rsid w:val="00A82029"/>
    <w:rsid w:val="00A82070"/>
    <w:rsid w:val="00A82467"/>
    <w:rsid w:val="00A82D67"/>
    <w:rsid w:val="00A8356F"/>
    <w:rsid w:val="00A8397A"/>
    <w:rsid w:val="00A85CCA"/>
    <w:rsid w:val="00A90241"/>
    <w:rsid w:val="00A90606"/>
    <w:rsid w:val="00A91A46"/>
    <w:rsid w:val="00A92B0D"/>
    <w:rsid w:val="00A93814"/>
    <w:rsid w:val="00A9501E"/>
    <w:rsid w:val="00A952C9"/>
    <w:rsid w:val="00A9539F"/>
    <w:rsid w:val="00AA1366"/>
    <w:rsid w:val="00AA1F56"/>
    <w:rsid w:val="00AA27E9"/>
    <w:rsid w:val="00AA314D"/>
    <w:rsid w:val="00AA34AE"/>
    <w:rsid w:val="00AA3EEE"/>
    <w:rsid w:val="00AA41C4"/>
    <w:rsid w:val="00AB180F"/>
    <w:rsid w:val="00AB261E"/>
    <w:rsid w:val="00AB301D"/>
    <w:rsid w:val="00AB34EE"/>
    <w:rsid w:val="00AB3E9B"/>
    <w:rsid w:val="00AB4DEA"/>
    <w:rsid w:val="00AB4F30"/>
    <w:rsid w:val="00AB7EC4"/>
    <w:rsid w:val="00AC098A"/>
    <w:rsid w:val="00AC0F5B"/>
    <w:rsid w:val="00AC182F"/>
    <w:rsid w:val="00AC1C69"/>
    <w:rsid w:val="00AC2C5C"/>
    <w:rsid w:val="00AC375D"/>
    <w:rsid w:val="00AC59D9"/>
    <w:rsid w:val="00AC7AF2"/>
    <w:rsid w:val="00AD0823"/>
    <w:rsid w:val="00AD0E8D"/>
    <w:rsid w:val="00AD15D0"/>
    <w:rsid w:val="00AD5CD7"/>
    <w:rsid w:val="00AD5FA9"/>
    <w:rsid w:val="00AD7B77"/>
    <w:rsid w:val="00AE1422"/>
    <w:rsid w:val="00AE2482"/>
    <w:rsid w:val="00AE3AAB"/>
    <w:rsid w:val="00AE47FC"/>
    <w:rsid w:val="00AE5EEE"/>
    <w:rsid w:val="00AF0206"/>
    <w:rsid w:val="00AF04CB"/>
    <w:rsid w:val="00AF094B"/>
    <w:rsid w:val="00AF09E1"/>
    <w:rsid w:val="00AF0FC2"/>
    <w:rsid w:val="00AF1277"/>
    <w:rsid w:val="00AF1F63"/>
    <w:rsid w:val="00AF2197"/>
    <w:rsid w:val="00AF2814"/>
    <w:rsid w:val="00AF2A3D"/>
    <w:rsid w:val="00AF5193"/>
    <w:rsid w:val="00AF6DB4"/>
    <w:rsid w:val="00B003D0"/>
    <w:rsid w:val="00B01CF9"/>
    <w:rsid w:val="00B028CB"/>
    <w:rsid w:val="00B03538"/>
    <w:rsid w:val="00B049FC"/>
    <w:rsid w:val="00B04F25"/>
    <w:rsid w:val="00B04FB1"/>
    <w:rsid w:val="00B051D7"/>
    <w:rsid w:val="00B05D3F"/>
    <w:rsid w:val="00B06815"/>
    <w:rsid w:val="00B06F77"/>
    <w:rsid w:val="00B11D98"/>
    <w:rsid w:val="00B13399"/>
    <w:rsid w:val="00B13872"/>
    <w:rsid w:val="00B13E43"/>
    <w:rsid w:val="00B15711"/>
    <w:rsid w:val="00B168F1"/>
    <w:rsid w:val="00B202BA"/>
    <w:rsid w:val="00B20C74"/>
    <w:rsid w:val="00B21635"/>
    <w:rsid w:val="00B22006"/>
    <w:rsid w:val="00B222C2"/>
    <w:rsid w:val="00B22B53"/>
    <w:rsid w:val="00B2560E"/>
    <w:rsid w:val="00B25E00"/>
    <w:rsid w:val="00B269DD"/>
    <w:rsid w:val="00B26C6D"/>
    <w:rsid w:val="00B30401"/>
    <w:rsid w:val="00B3231B"/>
    <w:rsid w:val="00B3331F"/>
    <w:rsid w:val="00B35748"/>
    <w:rsid w:val="00B35BD1"/>
    <w:rsid w:val="00B3657E"/>
    <w:rsid w:val="00B40D29"/>
    <w:rsid w:val="00B412DF"/>
    <w:rsid w:val="00B4192A"/>
    <w:rsid w:val="00B41AEA"/>
    <w:rsid w:val="00B41FF5"/>
    <w:rsid w:val="00B42255"/>
    <w:rsid w:val="00B4227E"/>
    <w:rsid w:val="00B4593A"/>
    <w:rsid w:val="00B4663C"/>
    <w:rsid w:val="00B4748F"/>
    <w:rsid w:val="00B5168C"/>
    <w:rsid w:val="00B52C8C"/>
    <w:rsid w:val="00B5334B"/>
    <w:rsid w:val="00B536FB"/>
    <w:rsid w:val="00B537C1"/>
    <w:rsid w:val="00B5430E"/>
    <w:rsid w:val="00B544EA"/>
    <w:rsid w:val="00B5625F"/>
    <w:rsid w:val="00B570C1"/>
    <w:rsid w:val="00B57F6B"/>
    <w:rsid w:val="00B60064"/>
    <w:rsid w:val="00B608FF"/>
    <w:rsid w:val="00B622EE"/>
    <w:rsid w:val="00B6635F"/>
    <w:rsid w:val="00B6643B"/>
    <w:rsid w:val="00B670B9"/>
    <w:rsid w:val="00B71D9B"/>
    <w:rsid w:val="00B729F6"/>
    <w:rsid w:val="00B72CB9"/>
    <w:rsid w:val="00B73D8A"/>
    <w:rsid w:val="00B758F8"/>
    <w:rsid w:val="00B7599D"/>
    <w:rsid w:val="00B77279"/>
    <w:rsid w:val="00B77955"/>
    <w:rsid w:val="00B81411"/>
    <w:rsid w:val="00B814A7"/>
    <w:rsid w:val="00B86C87"/>
    <w:rsid w:val="00B9044F"/>
    <w:rsid w:val="00B95498"/>
    <w:rsid w:val="00B96285"/>
    <w:rsid w:val="00B97851"/>
    <w:rsid w:val="00BA27AD"/>
    <w:rsid w:val="00BA2C73"/>
    <w:rsid w:val="00BA33C7"/>
    <w:rsid w:val="00BA55CE"/>
    <w:rsid w:val="00BA593F"/>
    <w:rsid w:val="00BA65AE"/>
    <w:rsid w:val="00BA6A75"/>
    <w:rsid w:val="00BA79D0"/>
    <w:rsid w:val="00BB02C1"/>
    <w:rsid w:val="00BB3425"/>
    <w:rsid w:val="00BB3DC1"/>
    <w:rsid w:val="00BB43ED"/>
    <w:rsid w:val="00BB481C"/>
    <w:rsid w:val="00BB4C65"/>
    <w:rsid w:val="00BB5A25"/>
    <w:rsid w:val="00BB7A37"/>
    <w:rsid w:val="00BB7E40"/>
    <w:rsid w:val="00BC1BB7"/>
    <w:rsid w:val="00BC1EE0"/>
    <w:rsid w:val="00BC24B0"/>
    <w:rsid w:val="00BC6378"/>
    <w:rsid w:val="00BC665C"/>
    <w:rsid w:val="00BC737F"/>
    <w:rsid w:val="00BD006A"/>
    <w:rsid w:val="00BD00E0"/>
    <w:rsid w:val="00BD143E"/>
    <w:rsid w:val="00BD1519"/>
    <w:rsid w:val="00BD3418"/>
    <w:rsid w:val="00BD62A9"/>
    <w:rsid w:val="00BD7644"/>
    <w:rsid w:val="00BD7780"/>
    <w:rsid w:val="00BD77F3"/>
    <w:rsid w:val="00BD7AAE"/>
    <w:rsid w:val="00BD7AB6"/>
    <w:rsid w:val="00BE012A"/>
    <w:rsid w:val="00BE2018"/>
    <w:rsid w:val="00BE2BA9"/>
    <w:rsid w:val="00BE4157"/>
    <w:rsid w:val="00BE4CDA"/>
    <w:rsid w:val="00BE636C"/>
    <w:rsid w:val="00BE6D26"/>
    <w:rsid w:val="00BF00D7"/>
    <w:rsid w:val="00BF0AD0"/>
    <w:rsid w:val="00BF13F5"/>
    <w:rsid w:val="00BF30FD"/>
    <w:rsid w:val="00BF311E"/>
    <w:rsid w:val="00BF41C2"/>
    <w:rsid w:val="00BF458F"/>
    <w:rsid w:val="00BF46CC"/>
    <w:rsid w:val="00C00DE0"/>
    <w:rsid w:val="00C0260B"/>
    <w:rsid w:val="00C0286D"/>
    <w:rsid w:val="00C02FDD"/>
    <w:rsid w:val="00C0396E"/>
    <w:rsid w:val="00C03F72"/>
    <w:rsid w:val="00C0490A"/>
    <w:rsid w:val="00C0529B"/>
    <w:rsid w:val="00C05929"/>
    <w:rsid w:val="00C11575"/>
    <w:rsid w:val="00C1199B"/>
    <w:rsid w:val="00C11CA8"/>
    <w:rsid w:val="00C121BF"/>
    <w:rsid w:val="00C14050"/>
    <w:rsid w:val="00C14A82"/>
    <w:rsid w:val="00C15343"/>
    <w:rsid w:val="00C15BE7"/>
    <w:rsid w:val="00C17131"/>
    <w:rsid w:val="00C2089B"/>
    <w:rsid w:val="00C20CEC"/>
    <w:rsid w:val="00C2127F"/>
    <w:rsid w:val="00C21BBF"/>
    <w:rsid w:val="00C23284"/>
    <w:rsid w:val="00C23844"/>
    <w:rsid w:val="00C23C61"/>
    <w:rsid w:val="00C2548D"/>
    <w:rsid w:val="00C26D7F"/>
    <w:rsid w:val="00C27DF9"/>
    <w:rsid w:val="00C27EEC"/>
    <w:rsid w:val="00C27FDB"/>
    <w:rsid w:val="00C311BC"/>
    <w:rsid w:val="00C3328B"/>
    <w:rsid w:val="00C33E7C"/>
    <w:rsid w:val="00C34394"/>
    <w:rsid w:val="00C34E89"/>
    <w:rsid w:val="00C40287"/>
    <w:rsid w:val="00C42289"/>
    <w:rsid w:val="00C439BC"/>
    <w:rsid w:val="00C43CF3"/>
    <w:rsid w:val="00C4413B"/>
    <w:rsid w:val="00C45062"/>
    <w:rsid w:val="00C4658B"/>
    <w:rsid w:val="00C478A2"/>
    <w:rsid w:val="00C47CDF"/>
    <w:rsid w:val="00C510CD"/>
    <w:rsid w:val="00C54166"/>
    <w:rsid w:val="00C544DB"/>
    <w:rsid w:val="00C555C5"/>
    <w:rsid w:val="00C55678"/>
    <w:rsid w:val="00C56508"/>
    <w:rsid w:val="00C601BC"/>
    <w:rsid w:val="00C60575"/>
    <w:rsid w:val="00C616DA"/>
    <w:rsid w:val="00C61F1A"/>
    <w:rsid w:val="00C61FEF"/>
    <w:rsid w:val="00C63145"/>
    <w:rsid w:val="00C6394E"/>
    <w:rsid w:val="00C64775"/>
    <w:rsid w:val="00C655F8"/>
    <w:rsid w:val="00C65F1A"/>
    <w:rsid w:val="00C66A7D"/>
    <w:rsid w:val="00C7144C"/>
    <w:rsid w:val="00C72752"/>
    <w:rsid w:val="00C730D5"/>
    <w:rsid w:val="00C73717"/>
    <w:rsid w:val="00C73B41"/>
    <w:rsid w:val="00C7432C"/>
    <w:rsid w:val="00C763F9"/>
    <w:rsid w:val="00C7656E"/>
    <w:rsid w:val="00C813CC"/>
    <w:rsid w:val="00C8242E"/>
    <w:rsid w:val="00C82549"/>
    <w:rsid w:val="00C8410C"/>
    <w:rsid w:val="00C8548D"/>
    <w:rsid w:val="00C86003"/>
    <w:rsid w:val="00C86052"/>
    <w:rsid w:val="00C86874"/>
    <w:rsid w:val="00C907E5"/>
    <w:rsid w:val="00C90BA4"/>
    <w:rsid w:val="00C91B6C"/>
    <w:rsid w:val="00C91BAD"/>
    <w:rsid w:val="00C91F6B"/>
    <w:rsid w:val="00C9244D"/>
    <w:rsid w:val="00C93894"/>
    <w:rsid w:val="00C975BF"/>
    <w:rsid w:val="00C97D6E"/>
    <w:rsid w:val="00CA0374"/>
    <w:rsid w:val="00CA1CA7"/>
    <w:rsid w:val="00CA2758"/>
    <w:rsid w:val="00CA433E"/>
    <w:rsid w:val="00CA4425"/>
    <w:rsid w:val="00CA46D7"/>
    <w:rsid w:val="00CA654D"/>
    <w:rsid w:val="00CA6839"/>
    <w:rsid w:val="00CB068F"/>
    <w:rsid w:val="00CB07C5"/>
    <w:rsid w:val="00CB16E6"/>
    <w:rsid w:val="00CB37F7"/>
    <w:rsid w:val="00CB3904"/>
    <w:rsid w:val="00CB423D"/>
    <w:rsid w:val="00CB5D14"/>
    <w:rsid w:val="00CB643B"/>
    <w:rsid w:val="00CB6971"/>
    <w:rsid w:val="00CB7A76"/>
    <w:rsid w:val="00CB7C55"/>
    <w:rsid w:val="00CC034B"/>
    <w:rsid w:val="00CC0FC8"/>
    <w:rsid w:val="00CC1244"/>
    <w:rsid w:val="00CC23FB"/>
    <w:rsid w:val="00CC24EA"/>
    <w:rsid w:val="00CC3700"/>
    <w:rsid w:val="00CC3B58"/>
    <w:rsid w:val="00CC3CAF"/>
    <w:rsid w:val="00CC6EFE"/>
    <w:rsid w:val="00CD0351"/>
    <w:rsid w:val="00CD0A8F"/>
    <w:rsid w:val="00CD18D5"/>
    <w:rsid w:val="00CD4CD5"/>
    <w:rsid w:val="00CD641B"/>
    <w:rsid w:val="00CD6491"/>
    <w:rsid w:val="00CD7796"/>
    <w:rsid w:val="00CE0BF4"/>
    <w:rsid w:val="00CE1D6D"/>
    <w:rsid w:val="00CE22A8"/>
    <w:rsid w:val="00CE285E"/>
    <w:rsid w:val="00CE3533"/>
    <w:rsid w:val="00CE398E"/>
    <w:rsid w:val="00CE3FD6"/>
    <w:rsid w:val="00CE71FC"/>
    <w:rsid w:val="00CF01A8"/>
    <w:rsid w:val="00CF14E2"/>
    <w:rsid w:val="00CF17F3"/>
    <w:rsid w:val="00CF1B9E"/>
    <w:rsid w:val="00CF4571"/>
    <w:rsid w:val="00CF4F6C"/>
    <w:rsid w:val="00CF586D"/>
    <w:rsid w:val="00D03042"/>
    <w:rsid w:val="00D0488C"/>
    <w:rsid w:val="00D049C0"/>
    <w:rsid w:val="00D05381"/>
    <w:rsid w:val="00D072F3"/>
    <w:rsid w:val="00D0748C"/>
    <w:rsid w:val="00D0777D"/>
    <w:rsid w:val="00D10120"/>
    <w:rsid w:val="00D10470"/>
    <w:rsid w:val="00D11116"/>
    <w:rsid w:val="00D11365"/>
    <w:rsid w:val="00D121DF"/>
    <w:rsid w:val="00D1360C"/>
    <w:rsid w:val="00D139C8"/>
    <w:rsid w:val="00D13FB7"/>
    <w:rsid w:val="00D14E0D"/>
    <w:rsid w:val="00D16DA8"/>
    <w:rsid w:val="00D175EC"/>
    <w:rsid w:val="00D17702"/>
    <w:rsid w:val="00D17934"/>
    <w:rsid w:val="00D205FE"/>
    <w:rsid w:val="00D21673"/>
    <w:rsid w:val="00D219FE"/>
    <w:rsid w:val="00D271F1"/>
    <w:rsid w:val="00D27698"/>
    <w:rsid w:val="00D30EC6"/>
    <w:rsid w:val="00D32446"/>
    <w:rsid w:val="00D33252"/>
    <w:rsid w:val="00D337FD"/>
    <w:rsid w:val="00D3436A"/>
    <w:rsid w:val="00D372BC"/>
    <w:rsid w:val="00D4102C"/>
    <w:rsid w:val="00D42138"/>
    <w:rsid w:val="00D423A3"/>
    <w:rsid w:val="00D437A1"/>
    <w:rsid w:val="00D45F7B"/>
    <w:rsid w:val="00D45FD7"/>
    <w:rsid w:val="00D464B5"/>
    <w:rsid w:val="00D46916"/>
    <w:rsid w:val="00D47D1E"/>
    <w:rsid w:val="00D51076"/>
    <w:rsid w:val="00D52328"/>
    <w:rsid w:val="00D5297F"/>
    <w:rsid w:val="00D53802"/>
    <w:rsid w:val="00D560E0"/>
    <w:rsid w:val="00D56850"/>
    <w:rsid w:val="00D57830"/>
    <w:rsid w:val="00D60847"/>
    <w:rsid w:val="00D623C8"/>
    <w:rsid w:val="00D626C7"/>
    <w:rsid w:val="00D65211"/>
    <w:rsid w:val="00D65438"/>
    <w:rsid w:val="00D66114"/>
    <w:rsid w:val="00D66B05"/>
    <w:rsid w:val="00D67738"/>
    <w:rsid w:val="00D70DE1"/>
    <w:rsid w:val="00D72A29"/>
    <w:rsid w:val="00D7314A"/>
    <w:rsid w:val="00D73EF1"/>
    <w:rsid w:val="00D7513E"/>
    <w:rsid w:val="00D75B2E"/>
    <w:rsid w:val="00D76E4A"/>
    <w:rsid w:val="00D805BF"/>
    <w:rsid w:val="00D8088B"/>
    <w:rsid w:val="00D81647"/>
    <w:rsid w:val="00D816B4"/>
    <w:rsid w:val="00D825AA"/>
    <w:rsid w:val="00D83B9C"/>
    <w:rsid w:val="00D909D3"/>
    <w:rsid w:val="00D91DCD"/>
    <w:rsid w:val="00D95BD6"/>
    <w:rsid w:val="00D975BF"/>
    <w:rsid w:val="00D97C86"/>
    <w:rsid w:val="00DA00EF"/>
    <w:rsid w:val="00DA16C7"/>
    <w:rsid w:val="00DA1925"/>
    <w:rsid w:val="00DA1EF6"/>
    <w:rsid w:val="00DA25BD"/>
    <w:rsid w:val="00DA2C7F"/>
    <w:rsid w:val="00DA2FD7"/>
    <w:rsid w:val="00DA34B7"/>
    <w:rsid w:val="00DA3F7D"/>
    <w:rsid w:val="00DA42B5"/>
    <w:rsid w:val="00DA5A5E"/>
    <w:rsid w:val="00DA5B88"/>
    <w:rsid w:val="00DA5CCA"/>
    <w:rsid w:val="00DA609E"/>
    <w:rsid w:val="00DB14E0"/>
    <w:rsid w:val="00DB2C2C"/>
    <w:rsid w:val="00DB3E1D"/>
    <w:rsid w:val="00DB5593"/>
    <w:rsid w:val="00DC0A0B"/>
    <w:rsid w:val="00DC0AA9"/>
    <w:rsid w:val="00DC0D2B"/>
    <w:rsid w:val="00DC11C5"/>
    <w:rsid w:val="00DC1863"/>
    <w:rsid w:val="00DC3406"/>
    <w:rsid w:val="00DC4232"/>
    <w:rsid w:val="00DC499A"/>
    <w:rsid w:val="00DC505D"/>
    <w:rsid w:val="00DC5474"/>
    <w:rsid w:val="00DC7585"/>
    <w:rsid w:val="00DC7603"/>
    <w:rsid w:val="00DC7743"/>
    <w:rsid w:val="00DD00F3"/>
    <w:rsid w:val="00DD0F87"/>
    <w:rsid w:val="00DD1EE5"/>
    <w:rsid w:val="00DD6922"/>
    <w:rsid w:val="00DD6AC6"/>
    <w:rsid w:val="00DD6AE1"/>
    <w:rsid w:val="00DD77A0"/>
    <w:rsid w:val="00DD7B9E"/>
    <w:rsid w:val="00DE1227"/>
    <w:rsid w:val="00DE16A1"/>
    <w:rsid w:val="00DE1A3C"/>
    <w:rsid w:val="00DE1AAA"/>
    <w:rsid w:val="00DE2481"/>
    <w:rsid w:val="00DE2592"/>
    <w:rsid w:val="00DE26F0"/>
    <w:rsid w:val="00DE2DDC"/>
    <w:rsid w:val="00DE47A3"/>
    <w:rsid w:val="00DE4ADA"/>
    <w:rsid w:val="00DE5A17"/>
    <w:rsid w:val="00DE5E77"/>
    <w:rsid w:val="00DE69BD"/>
    <w:rsid w:val="00DE7372"/>
    <w:rsid w:val="00DE7D06"/>
    <w:rsid w:val="00DF29AC"/>
    <w:rsid w:val="00DF5DBC"/>
    <w:rsid w:val="00DF74C6"/>
    <w:rsid w:val="00DF7855"/>
    <w:rsid w:val="00E002C3"/>
    <w:rsid w:val="00E02B95"/>
    <w:rsid w:val="00E02FDD"/>
    <w:rsid w:val="00E05710"/>
    <w:rsid w:val="00E0631A"/>
    <w:rsid w:val="00E103F4"/>
    <w:rsid w:val="00E1066E"/>
    <w:rsid w:val="00E12E59"/>
    <w:rsid w:val="00E135C2"/>
    <w:rsid w:val="00E14865"/>
    <w:rsid w:val="00E14E97"/>
    <w:rsid w:val="00E156ED"/>
    <w:rsid w:val="00E16BD4"/>
    <w:rsid w:val="00E17399"/>
    <w:rsid w:val="00E209A2"/>
    <w:rsid w:val="00E2250B"/>
    <w:rsid w:val="00E233AD"/>
    <w:rsid w:val="00E236F0"/>
    <w:rsid w:val="00E240D6"/>
    <w:rsid w:val="00E252BA"/>
    <w:rsid w:val="00E25C88"/>
    <w:rsid w:val="00E269CC"/>
    <w:rsid w:val="00E2734F"/>
    <w:rsid w:val="00E30086"/>
    <w:rsid w:val="00E30414"/>
    <w:rsid w:val="00E30B6C"/>
    <w:rsid w:val="00E31E0C"/>
    <w:rsid w:val="00E34E48"/>
    <w:rsid w:val="00E353C8"/>
    <w:rsid w:val="00E37C3F"/>
    <w:rsid w:val="00E40F5B"/>
    <w:rsid w:val="00E41A8E"/>
    <w:rsid w:val="00E41BDB"/>
    <w:rsid w:val="00E42A02"/>
    <w:rsid w:val="00E43DC8"/>
    <w:rsid w:val="00E43F7D"/>
    <w:rsid w:val="00E46E90"/>
    <w:rsid w:val="00E50FC9"/>
    <w:rsid w:val="00E514F3"/>
    <w:rsid w:val="00E51A0B"/>
    <w:rsid w:val="00E522B7"/>
    <w:rsid w:val="00E5292D"/>
    <w:rsid w:val="00E52CA1"/>
    <w:rsid w:val="00E554D5"/>
    <w:rsid w:val="00E5566F"/>
    <w:rsid w:val="00E55A49"/>
    <w:rsid w:val="00E56B57"/>
    <w:rsid w:val="00E57542"/>
    <w:rsid w:val="00E60D9B"/>
    <w:rsid w:val="00E60E19"/>
    <w:rsid w:val="00E61F7A"/>
    <w:rsid w:val="00E620EE"/>
    <w:rsid w:val="00E626CC"/>
    <w:rsid w:val="00E6478E"/>
    <w:rsid w:val="00E64F55"/>
    <w:rsid w:val="00E65582"/>
    <w:rsid w:val="00E65A12"/>
    <w:rsid w:val="00E66DF6"/>
    <w:rsid w:val="00E70554"/>
    <w:rsid w:val="00E70D41"/>
    <w:rsid w:val="00E710D6"/>
    <w:rsid w:val="00E72009"/>
    <w:rsid w:val="00E75034"/>
    <w:rsid w:val="00E77F47"/>
    <w:rsid w:val="00E8095B"/>
    <w:rsid w:val="00E80ECB"/>
    <w:rsid w:val="00E81C88"/>
    <w:rsid w:val="00E82664"/>
    <w:rsid w:val="00E826F9"/>
    <w:rsid w:val="00E82CE9"/>
    <w:rsid w:val="00E83BE7"/>
    <w:rsid w:val="00E8431D"/>
    <w:rsid w:val="00E85847"/>
    <w:rsid w:val="00E85BED"/>
    <w:rsid w:val="00E864EA"/>
    <w:rsid w:val="00E86B8A"/>
    <w:rsid w:val="00E904A1"/>
    <w:rsid w:val="00E90895"/>
    <w:rsid w:val="00E90A6E"/>
    <w:rsid w:val="00E93013"/>
    <w:rsid w:val="00E93CB4"/>
    <w:rsid w:val="00E94A79"/>
    <w:rsid w:val="00E95397"/>
    <w:rsid w:val="00E95EEA"/>
    <w:rsid w:val="00EA26B5"/>
    <w:rsid w:val="00EA2CBC"/>
    <w:rsid w:val="00EA4B72"/>
    <w:rsid w:val="00EA4FC0"/>
    <w:rsid w:val="00EA54C5"/>
    <w:rsid w:val="00EA6759"/>
    <w:rsid w:val="00EA6B7E"/>
    <w:rsid w:val="00EB0784"/>
    <w:rsid w:val="00EB113E"/>
    <w:rsid w:val="00EB1614"/>
    <w:rsid w:val="00EB185F"/>
    <w:rsid w:val="00EB186B"/>
    <w:rsid w:val="00EB1B1C"/>
    <w:rsid w:val="00EB2B45"/>
    <w:rsid w:val="00EB3EC7"/>
    <w:rsid w:val="00EB443F"/>
    <w:rsid w:val="00EB4C96"/>
    <w:rsid w:val="00EB5D94"/>
    <w:rsid w:val="00EB61A4"/>
    <w:rsid w:val="00EB62A8"/>
    <w:rsid w:val="00EB6ECD"/>
    <w:rsid w:val="00EB7B4A"/>
    <w:rsid w:val="00EB7BD9"/>
    <w:rsid w:val="00EC03E0"/>
    <w:rsid w:val="00EC058B"/>
    <w:rsid w:val="00EC09C6"/>
    <w:rsid w:val="00EC1C96"/>
    <w:rsid w:val="00EC306E"/>
    <w:rsid w:val="00EC32BB"/>
    <w:rsid w:val="00EC4547"/>
    <w:rsid w:val="00EC4658"/>
    <w:rsid w:val="00EC4CDB"/>
    <w:rsid w:val="00EC5DDD"/>
    <w:rsid w:val="00EC60A5"/>
    <w:rsid w:val="00EC768B"/>
    <w:rsid w:val="00EC7CC1"/>
    <w:rsid w:val="00ED0226"/>
    <w:rsid w:val="00ED0735"/>
    <w:rsid w:val="00ED0EEE"/>
    <w:rsid w:val="00ED1B13"/>
    <w:rsid w:val="00ED5B6E"/>
    <w:rsid w:val="00ED5BE8"/>
    <w:rsid w:val="00ED5FFD"/>
    <w:rsid w:val="00ED7976"/>
    <w:rsid w:val="00EE0AC0"/>
    <w:rsid w:val="00EE139C"/>
    <w:rsid w:val="00EE2B90"/>
    <w:rsid w:val="00EE2BFA"/>
    <w:rsid w:val="00EE363A"/>
    <w:rsid w:val="00EE4C01"/>
    <w:rsid w:val="00EE5F48"/>
    <w:rsid w:val="00EE67C5"/>
    <w:rsid w:val="00EE73C7"/>
    <w:rsid w:val="00EE7482"/>
    <w:rsid w:val="00EF18F1"/>
    <w:rsid w:val="00EF1C11"/>
    <w:rsid w:val="00EF20B7"/>
    <w:rsid w:val="00EF2989"/>
    <w:rsid w:val="00EF2EB2"/>
    <w:rsid w:val="00EF5002"/>
    <w:rsid w:val="00EF5EEF"/>
    <w:rsid w:val="00EF7D22"/>
    <w:rsid w:val="00F00BF1"/>
    <w:rsid w:val="00F0115B"/>
    <w:rsid w:val="00F01535"/>
    <w:rsid w:val="00F03AFA"/>
    <w:rsid w:val="00F0647E"/>
    <w:rsid w:val="00F067A1"/>
    <w:rsid w:val="00F07D48"/>
    <w:rsid w:val="00F10575"/>
    <w:rsid w:val="00F1151C"/>
    <w:rsid w:val="00F126D8"/>
    <w:rsid w:val="00F1359C"/>
    <w:rsid w:val="00F14EF4"/>
    <w:rsid w:val="00F158F0"/>
    <w:rsid w:val="00F164D0"/>
    <w:rsid w:val="00F16C4C"/>
    <w:rsid w:val="00F172D1"/>
    <w:rsid w:val="00F20043"/>
    <w:rsid w:val="00F211A7"/>
    <w:rsid w:val="00F24204"/>
    <w:rsid w:val="00F24836"/>
    <w:rsid w:val="00F24D33"/>
    <w:rsid w:val="00F25CAB"/>
    <w:rsid w:val="00F3130D"/>
    <w:rsid w:val="00F338EC"/>
    <w:rsid w:val="00F33942"/>
    <w:rsid w:val="00F345AC"/>
    <w:rsid w:val="00F34895"/>
    <w:rsid w:val="00F34C0F"/>
    <w:rsid w:val="00F36C1E"/>
    <w:rsid w:val="00F3711A"/>
    <w:rsid w:val="00F378CF"/>
    <w:rsid w:val="00F40909"/>
    <w:rsid w:val="00F422E3"/>
    <w:rsid w:val="00F42E56"/>
    <w:rsid w:val="00F43804"/>
    <w:rsid w:val="00F4380E"/>
    <w:rsid w:val="00F43869"/>
    <w:rsid w:val="00F43D54"/>
    <w:rsid w:val="00F44605"/>
    <w:rsid w:val="00F44CBE"/>
    <w:rsid w:val="00F46077"/>
    <w:rsid w:val="00F47717"/>
    <w:rsid w:val="00F47BD3"/>
    <w:rsid w:val="00F50352"/>
    <w:rsid w:val="00F52929"/>
    <w:rsid w:val="00F53413"/>
    <w:rsid w:val="00F535D2"/>
    <w:rsid w:val="00F53A54"/>
    <w:rsid w:val="00F541ED"/>
    <w:rsid w:val="00F5456B"/>
    <w:rsid w:val="00F559FA"/>
    <w:rsid w:val="00F55B23"/>
    <w:rsid w:val="00F56B2F"/>
    <w:rsid w:val="00F57A9E"/>
    <w:rsid w:val="00F606AC"/>
    <w:rsid w:val="00F60E48"/>
    <w:rsid w:val="00F610D9"/>
    <w:rsid w:val="00F62B32"/>
    <w:rsid w:val="00F63858"/>
    <w:rsid w:val="00F63FCF"/>
    <w:rsid w:val="00F64C1C"/>
    <w:rsid w:val="00F657EB"/>
    <w:rsid w:val="00F65DE5"/>
    <w:rsid w:val="00F65E6E"/>
    <w:rsid w:val="00F67968"/>
    <w:rsid w:val="00F67D25"/>
    <w:rsid w:val="00F67EEE"/>
    <w:rsid w:val="00F701BF"/>
    <w:rsid w:val="00F70D4B"/>
    <w:rsid w:val="00F71E9B"/>
    <w:rsid w:val="00F73574"/>
    <w:rsid w:val="00F76178"/>
    <w:rsid w:val="00F763FB"/>
    <w:rsid w:val="00F7667E"/>
    <w:rsid w:val="00F7696A"/>
    <w:rsid w:val="00F77D95"/>
    <w:rsid w:val="00F8031F"/>
    <w:rsid w:val="00F80D72"/>
    <w:rsid w:val="00F80F14"/>
    <w:rsid w:val="00F810E6"/>
    <w:rsid w:val="00F81554"/>
    <w:rsid w:val="00F81988"/>
    <w:rsid w:val="00F82079"/>
    <w:rsid w:val="00F83EA3"/>
    <w:rsid w:val="00F84E35"/>
    <w:rsid w:val="00F8788E"/>
    <w:rsid w:val="00F90C6F"/>
    <w:rsid w:val="00F90E1E"/>
    <w:rsid w:val="00F91BA1"/>
    <w:rsid w:val="00F928B3"/>
    <w:rsid w:val="00F92B99"/>
    <w:rsid w:val="00F93510"/>
    <w:rsid w:val="00F93CB7"/>
    <w:rsid w:val="00F94942"/>
    <w:rsid w:val="00F95C05"/>
    <w:rsid w:val="00FA0D03"/>
    <w:rsid w:val="00FA1580"/>
    <w:rsid w:val="00FA1607"/>
    <w:rsid w:val="00FA19D5"/>
    <w:rsid w:val="00FA1FC1"/>
    <w:rsid w:val="00FA2352"/>
    <w:rsid w:val="00FA2722"/>
    <w:rsid w:val="00FA2C52"/>
    <w:rsid w:val="00FA55C1"/>
    <w:rsid w:val="00FB09EB"/>
    <w:rsid w:val="00FB146B"/>
    <w:rsid w:val="00FB294C"/>
    <w:rsid w:val="00FC15C9"/>
    <w:rsid w:val="00FC1FF1"/>
    <w:rsid w:val="00FC312E"/>
    <w:rsid w:val="00FC461C"/>
    <w:rsid w:val="00FC5553"/>
    <w:rsid w:val="00FC56F4"/>
    <w:rsid w:val="00FC58C6"/>
    <w:rsid w:val="00FC79A6"/>
    <w:rsid w:val="00FD104D"/>
    <w:rsid w:val="00FD1730"/>
    <w:rsid w:val="00FD1DBD"/>
    <w:rsid w:val="00FD1FDC"/>
    <w:rsid w:val="00FD30B0"/>
    <w:rsid w:val="00FD396B"/>
    <w:rsid w:val="00FD39DA"/>
    <w:rsid w:val="00FD3AC1"/>
    <w:rsid w:val="00FD3C41"/>
    <w:rsid w:val="00FD3F7E"/>
    <w:rsid w:val="00FD5936"/>
    <w:rsid w:val="00FD5A81"/>
    <w:rsid w:val="00FD5BC5"/>
    <w:rsid w:val="00FD6AD8"/>
    <w:rsid w:val="00FD7CD7"/>
    <w:rsid w:val="00FD7E9F"/>
    <w:rsid w:val="00FE1C92"/>
    <w:rsid w:val="00FE1FBB"/>
    <w:rsid w:val="00FE2057"/>
    <w:rsid w:val="00FE36CF"/>
    <w:rsid w:val="00FE3B35"/>
    <w:rsid w:val="00FE3D0B"/>
    <w:rsid w:val="00FE5073"/>
    <w:rsid w:val="00FE533D"/>
    <w:rsid w:val="00FE5409"/>
    <w:rsid w:val="00FE6366"/>
    <w:rsid w:val="00FE63EB"/>
    <w:rsid w:val="00FE7AAC"/>
    <w:rsid w:val="00FE7D9F"/>
    <w:rsid w:val="00FF111D"/>
    <w:rsid w:val="00FF23F5"/>
    <w:rsid w:val="00FF46B8"/>
    <w:rsid w:val="00FF4BF8"/>
    <w:rsid w:val="00FF530B"/>
    <w:rsid w:val="00FF558B"/>
    <w:rsid w:val="00FF66A5"/>
    <w:rsid w:val="00FF675C"/>
    <w:rsid w:val="04264761"/>
    <w:rsid w:val="04EE6C43"/>
    <w:rsid w:val="07EA6580"/>
    <w:rsid w:val="08713C81"/>
    <w:rsid w:val="0B6E29FC"/>
    <w:rsid w:val="0C7A3C8C"/>
    <w:rsid w:val="0D2432B4"/>
    <w:rsid w:val="0DB67609"/>
    <w:rsid w:val="0F1B660C"/>
    <w:rsid w:val="10DD318C"/>
    <w:rsid w:val="11F66926"/>
    <w:rsid w:val="13080487"/>
    <w:rsid w:val="134A0308"/>
    <w:rsid w:val="13D67DB3"/>
    <w:rsid w:val="14832270"/>
    <w:rsid w:val="17C42CDE"/>
    <w:rsid w:val="1A274589"/>
    <w:rsid w:val="1B0067EA"/>
    <w:rsid w:val="1C4734FD"/>
    <w:rsid w:val="1D6412F9"/>
    <w:rsid w:val="1DB045AF"/>
    <w:rsid w:val="1F4324CA"/>
    <w:rsid w:val="1FBB7A17"/>
    <w:rsid w:val="201F1FA5"/>
    <w:rsid w:val="212427CD"/>
    <w:rsid w:val="215C3F72"/>
    <w:rsid w:val="22625D4E"/>
    <w:rsid w:val="23740302"/>
    <w:rsid w:val="258A0546"/>
    <w:rsid w:val="27BF4A58"/>
    <w:rsid w:val="2960359A"/>
    <w:rsid w:val="2A7D7D5C"/>
    <w:rsid w:val="2B3C3C77"/>
    <w:rsid w:val="2B9A759A"/>
    <w:rsid w:val="2BBB6A2E"/>
    <w:rsid w:val="2C3D4E66"/>
    <w:rsid w:val="2C711EA0"/>
    <w:rsid w:val="2D993A8B"/>
    <w:rsid w:val="2DC86480"/>
    <w:rsid w:val="2E416958"/>
    <w:rsid w:val="2F262AD3"/>
    <w:rsid w:val="2FA86945"/>
    <w:rsid w:val="34470A59"/>
    <w:rsid w:val="35422841"/>
    <w:rsid w:val="369A154B"/>
    <w:rsid w:val="375517EC"/>
    <w:rsid w:val="37D32056"/>
    <w:rsid w:val="384046EB"/>
    <w:rsid w:val="39C677EC"/>
    <w:rsid w:val="3B2D730F"/>
    <w:rsid w:val="3D290A84"/>
    <w:rsid w:val="3E800629"/>
    <w:rsid w:val="416A436C"/>
    <w:rsid w:val="430931A8"/>
    <w:rsid w:val="449D118D"/>
    <w:rsid w:val="46A20FCD"/>
    <w:rsid w:val="48094D42"/>
    <w:rsid w:val="482A3CE7"/>
    <w:rsid w:val="49365CD1"/>
    <w:rsid w:val="498625E2"/>
    <w:rsid w:val="4AD65EB4"/>
    <w:rsid w:val="4D957DFA"/>
    <w:rsid w:val="4EB80BC2"/>
    <w:rsid w:val="4F130E4B"/>
    <w:rsid w:val="4FC0717B"/>
    <w:rsid w:val="4FC90D2C"/>
    <w:rsid w:val="517A335D"/>
    <w:rsid w:val="52D21AC0"/>
    <w:rsid w:val="56DC458B"/>
    <w:rsid w:val="56F03813"/>
    <w:rsid w:val="577B1CC2"/>
    <w:rsid w:val="57A64C25"/>
    <w:rsid w:val="58105CE8"/>
    <w:rsid w:val="58844B36"/>
    <w:rsid w:val="597A6882"/>
    <w:rsid w:val="5B361D9B"/>
    <w:rsid w:val="5CE9094C"/>
    <w:rsid w:val="62056BF2"/>
    <w:rsid w:val="62CE42AB"/>
    <w:rsid w:val="640E03A4"/>
    <w:rsid w:val="65213E6A"/>
    <w:rsid w:val="65640079"/>
    <w:rsid w:val="65F108CD"/>
    <w:rsid w:val="66F92F5C"/>
    <w:rsid w:val="67E46B7E"/>
    <w:rsid w:val="6A87052D"/>
    <w:rsid w:val="6E2E429F"/>
    <w:rsid w:val="70C25EB4"/>
    <w:rsid w:val="71FB00FD"/>
    <w:rsid w:val="74035A1E"/>
    <w:rsid w:val="74BE0671"/>
    <w:rsid w:val="7581009F"/>
    <w:rsid w:val="75FB119C"/>
    <w:rsid w:val="79993DEB"/>
    <w:rsid w:val="7ABA25AD"/>
    <w:rsid w:val="7AFE3AB4"/>
    <w:rsid w:val="7BAA2323"/>
    <w:rsid w:val="7C78537B"/>
    <w:rsid w:val="7DF83F4A"/>
    <w:rsid w:val="7EB23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6">
    <w:name w:val="Default Paragraph Font"/>
    <w:semiHidden/>
    <w:unhideWhenUsed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unhideWhenUsed/>
    <w:qFormat/>
    <w:uiPriority w:val="39"/>
    <w:pPr>
      <w:ind w:left="840" w:leftChars="400"/>
    </w:pPr>
  </w:style>
  <w:style w:type="paragraph" w:styleId="6">
    <w:name w:val="Date"/>
    <w:basedOn w:val="1"/>
    <w:next w:val="1"/>
    <w:link w:val="33"/>
    <w:semiHidden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5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unhideWhenUsed/>
    <w:qFormat/>
    <w:uiPriority w:val="39"/>
  </w:style>
  <w:style w:type="paragraph" w:styleId="11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2">
    <w:name w:val="HTML Preformatted"/>
    <w:basedOn w:val="1"/>
    <w:link w:val="27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3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5">
    <w:name w:val="Table Grid"/>
    <w:basedOn w:val="1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7">
    <w:name w:val="FollowedHyperlink"/>
    <w:basedOn w:val="16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8">
    <w:name w:val="Hyperlink"/>
    <w:basedOn w:val="1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9">
    <w:name w:val="页眉 Char"/>
    <w:basedOn w:val="16"/>
    <w:link w:val="9"/>
    <w:semiHidden/>
    <w:qFormat/>
    <w:uiPriority w:val="99"/>
    <w:rPr>
      <w:sz w:val="18"/>
      <w:szCs w:val="18"/>
    </w:rPr>
  </w:style>
  <w:style w:type="character" w:customStyle="1" w:styleId="20">
    <w:name w:val="页脚 Char"/>
    <w:basedOn w:val="16"/>
    <w:link w:val="8"/>
    <w:semiHidden/>
    <w:qFormat/>
    <w:uiPriority w:val="99"/>
    <w:rPr>
      <w:sz w:val="18"/>
      <w:szCs w:val="18"/>
    </w:rPr>
  </w:style>
  <w:style w:type="character" w:customStyle="1" w:styleId="21">
    <w:name w:val="标题 1 Char"/>
    <w:basedOn w:val="16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2">
    <w:name w:val="标题 2 Char"/>
    <w:basedOn w:val="16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3">
    <w:name w:val="标题 3 Char"/>
    <w:basedOn w:val="16"/>
    <w:link w:val="4"/>
    <w:qFormat/>
    <w:uiPriority w:val="9"/>
    <w:rPr>
      <w:b/>
      <w:bCs/>
      <w:sz w:val="32"/>
      <w:szCs w:val="32"/>
    </w:rPr>
  </w:style>
  <w:style w:type="paragraph" w:customStyle="1" w:styleId="24">
    <w:name w:val="TOC Heading"/>
    <w:basedOn w:val="2"/>
    <w:next w:val="1"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 w:val="28"/>
      <w:szCs w:val="28"/>
    </w:rPr>
  </w:style>
  <w:style w:type="character" w:customStyle="1" w:styleId="25">
    <w:name w:val="批注框文本 Char"/>
    <w:basedOn w:val="16"/>
    <w:link w:val="7"/>
    <w:semiHidden/>
    <w:qFormat/>
    <w:uiPriority w:val="99"/>
    <w:rPr>
      <w:sz w:val="18"/>
      <w:szCs w:val="18"/>
    </w:rPr>
  </w:style>
  <w:style w:type="character" w:customStyle="1" w:styleId="26">
    <w:name w:val="keyword"/>
    <w:basedOn w:val="16"/>
    <w:qFormat/>
    <w:uiPriority w:val="0"/>
  </w:style>
  <w:style w:type="character" w:customStyle="1" w:styleId="27">
    <w:name w:val="HTML 预设格式 Char"/>
    <w:basedOn w:val="16"/>
    <w:link w:val="12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28">
    <w:name w:val="o"/>
    <w:basedOn w:val="16"/>
    <w:qFormat/>
    <w:uiPriority w:val="0"/>
  </w:style>
  <w:style w:type="character" w:customStyle="1" w:styleId="29">
    <w:name w:val="p"/>
    <w:basedOn w:val="16"/>
    <w:qFormat/>
    <w:uiPriority w:val="0"/>
  </w:style>
  <w:style w:type="character" w:customStyle="1" w:styleId="30">
    <w:name w:val="s"/>
    <w:basedOn w:val="16"/>
    <w:qFormat/>
    <w:uiPriority w:val="0"/>
  </w:style>
  <w:style w:type="character" w:customStyle="1" w:styleId="31">
    <w:name w:val="m"/>
    <w:basedOn w:val="16"/>
    <w:qFormat/>
    <w:uiPriority w:val="0"/>
  </w:style>
  <w:style w:type="character" w:customStyle="1" w:styleId="32">
    <w:name w:val="mi"/>
    <w:basedOn w:val="16"/>
    <w:qFormat/>
    <w:uiPriority w:val="0"/>
  </w:style>
  <w:style w:type="character" w:customStyle="1" w:styleId="33">
    <w:name w:val="日期 Char"/>
    <w:basedOn w:val="16"/>
    <w:link w:val="6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57704E-EEA3-40E6-BABB-E2029F0DCFB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25</Pages>
  <Words>4024</Words>
  <Characters>22942</Characters>
  <Lines>191</Lines>
  <Paragraphs>53</Paragraphs>
  <TotalTime>2</TotalTime>
  <ScaleCrop>false</ScaleCrop>
  <LinksUpToDate>false</LinksUpToDate>
  <CharactersWithSpaces>26913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2008-07-18T04:21:00Z</dcterms:created>
  <dc:creator>张润华</dc:creator>
  <cp:lastModifiedBy>Vernon</cp:lastModifiedBy>
  <cp:lastPrinted>2017-09-19T02:53:00Z</cp:lastPrinted>
  <dcterms:modified xsi:type="dcterms:W3CDTF">2020-10-21T02:51:42Z</dcterms:modified>
  <cp:revision>1069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